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184" w:rsidRPr="008B1373" w:rsidRDefault="006D3A8C" w:rsidP="006D3A8C">
      <w:pPr>
        <w:jc w:val="center"/>
        <w:rPr>
          <w:b/>
          <w:sz w:val="32"/>
          <w:szCs w:val="32"/>
        </w:rPr>
      </w:pPr>
      <w:r w:rsidRPr="008B1373">
        <w:rPr>
          <w:b/>
          <w:sz w:val="32"/>
          <w:szCs w:val="32"/>
        </w:rPr>
        <w:t>Dissemination Plan Guidelines for Staff Development Funding</w:t>
      </w:r>
    </w:p>
    <w:p w:rsidR="00705521" w:rsidRDefault="00E85208" w:rsidP="006D3A8C">
      <w:pPr>
        <w:rPr>
          <w:sz w:val="24"/>
          <w:szCs w:val="24"/>
        </w:rPr>
      </w:pPr>
      <w:r>
        <w:rPr>
          <w:sz w:val="24"/>
          <w:szCs w:val="24"/>
        </w:rPr>
        <w:t>Because one of our core principles is that professional learning should be shared, t</w:t>
      </w:r>
      <w:r w:rsidR="00D333F9">
        <w:rPr>
          <w:sz w:val="24"/>
          <w:szCs w:val="24"/>
        </w:rPr>
        <w:t xml:space="preserve">he </w:t>
      </w:r>
      <w:r w:rsidR="00E71DEA">
        <w:rPr>
          <w:sz w:val="24"/>
          <w:szCs w:val="24"/>
        </w:rPr>
        <w:t xml:space="preserve">Staff Development Committee requires that a dissemination plan be included with all requests for funding.  </w:t>
      </w:r>
      <w:r w:rsidR="00705521">
        <w:rPr>
          <w:sz w:val="24"/>
          <w:szCs w:val="24"/>
        </w:rPr>
        <w:t xml:space="preserve"> </w:t>
      </w:r>
    </w:p>
    <w:p w:rsidR="00705521" w:rsidRDefault="00705521" w:rsidP="006D3A8C">
      <w:pPr>
        <w:rPr>
          <w:sz w:val="24"/>
          <w:szCs w:val="24"/>
        </w:rPr>
      </w:pPr>
      <w:r>
        <w:rPr>
          <w:sz w:val="24"/>
          <w:szCs w:val="24"/>
        </w:rPr>
        <w:t xml:space="preserve">While we understand that much of what you learn at discipline-specific conferences will be related to your </w:t>
      </w:r>
      <w:r w:rsidR="00086548">
        <w:rPr>
          <w:sz w:val="24"/>
          <w:szCs w:val="24"/>
        </w:rPr>
        <w:t xml:space="preserve">particular </w:t>
      </w:r>
      <w:r>
        <w:rPr>
          <w:sz w:val="24"/>
          <w:szCs w:val="24"/>
        </w:rPr>
        <w:t>area of expertise, we also hope that you will take the opportunity to attend a session or two devoted to teaching and learning or student success in your discipline</w:t>
      </w:r>
      <w:r w:rsidR="00086548">
        <w:rPr>
          <w:sz w:val="24"/>
          <w:szCs w:val="24"/>
        </w:rPr>
        <w:t xml:space="preserve"> or that you will hear speakers that get you thinking about new ways to improve your practice at Fullerton College or provide new perspectives on how students can best be served, whatever your role at the college may be.  Sharing these take-aways from the professional learning experience does not require perfect expertise, just a commitment to improving what we do here at FC.</w:t>
      </w:r>
    </w:p>
    <w:p w:rsidR="00705521" w:rsidRDefault="00E71DEA" w:rsidP="006D3A8C">
      <w:pPr>
        <w:rPr>
          <w:sz w:val="24"/>
          <w:szCs w:val="24"/>
        </w:rPr>
      </w:pPr>
      <w:r>
        <w:rPr>
          <w:sz w:val="24"/>
          <w:szCs w:val="24"/>
        </w:rPr>
        <w:t>The committee has</w:t>
      </w:r>
      <w:r w:rsidR="006D3A8C">
        <w:rPr>
          <w:sz w:val="24"/>
          <w:szCs w:val="24"/>
        </w:rPr>
        <w:t xml:space="preserve"> adopted the follow</w:t>
      </w:r>
      <w:r w:rsidR="00D30C1A">
        <w:rPr>
          <w:sz w:val="24"/>
          <w:szCs w:val="24"/>
        </w:rPr>
        <w:t xml:space="preserve">ing </w:t>
      </w:r>
      <w:r w:rsidR="006D3A8C">
        <w:rPr>
          <w:sz w:val="24"/>
          <w:szCs w:val="24"/>
        </w:rPr>
        <w:t xml:space="preserve">Dissemination Plan </w:t>
      </w:r>
      <w:r>
        <w:rPr>
          <w:sz w:val="24"/>
          <w:szCs w:val="24"/>
        </w:rPr>
        <w:t xml:space="preserve">guidelines </w:t>
      </w:r>
      <w:r w:rsidR="006D3A8C">
        <w:rPr>
          <w:sz w:val="24"/>
          <w:szCs w:val="24"/>
        </w:rPr>
        <w:t>for Staff Development</w:t>
      </w:r>
      <w:r w:rsidR="00D30C1A">
        <w:rPr>
          <w:sz w:val="24"/>
          <w:szCs w:val="24"/>
        </w:rPr>
        <w:t>-</w:t>
      </w:r>
      <w:r w:rsidR="006D3A8C">
        <w:rPr>
          <w:sz w:val="24"/>
          <w:szCs w:val="24"/>
        </w:rPr>
        <w:t>funded conference travel</w:t>
      </w:r>
      <w:r w:rsidR="00ED788F">
        <w:rPr>
          <w:sz w:val="24"/>
          <w:szCs w:val="24"/>
        </w:rPr>
        <w:t>/workshop attendance</w:t>
      </w:r>
      <w:r w:rsidR="006D3A8C">
        <w:rPr>
          <w:sz w:val="24"/>
          <w:szCs w:val="24"/>
        </w:rPr>
        <w:t xml:space="preserve"> and campus speakers/</w:t>
      </w:r>
      <w:r w:rsidR="00ED788F">
        <w:rPr>
          <w:sz w:val="24"/>
          <w:szCs w:val="24"/>
        </w:rPr>
        <w:t>trainings</w:t>
      </w:r>
      <w:r w:rsidR="006D3A8C">
        <w:rPr>
          <w:sz w:val="24"/>
          <w:szCs w:val="24"/>
        </w:rPr>
        <w:t xml:space="preserve">. </w:t>
      </w:r>
      <w:r>
        <w:rPr>
          <w:sz w:val="24"/>
          <w:szCs w:val="24"/>
        </w:rPr>
        <w:t xml:space="preserve"> When more than one person is attending the same conference, they are encouraged to collaborate and submit a joint plan</w:t>
      </w:r>
      <w:r w:rsidR="00E84732">
        <w:rPr>
          <w:sz w:val="24"/>
          <w:szCs w:val="24"/>
        </w:rPr>
        <w:t xml:space="preserve">. </w:t>
      </w:r>
      <w:r w:rsidR="006D3A8C">
        <w:rPr>
          <w:sz w:val="24"/>
          <w:szCs w:val="24"/>
        </w:rPr>
        <w:t xml:space="preserve"> </w:t>
      </w:r>
    </w:p>
    <w:p w:rsidR="006D3A8C" w:rsidRDefault="00707047" w:rsidP="006D3A8C">
      <w:pPr>
        <w:rPr>
          <w:sz w:val="24"/>
          <w:szCs w:val="24"/>
        </w:rPr>
      </w:pPr>
      <w:r>
        <w:rPr>
          <w:sz w:val="24"/>
          <w:szCs w:val="24"/>
        </w:rPr>
        <w:t>P</w:t>
      </w:r>
      <w:r w:rsidR="00D30C1A">
        <w:rPr>
          <w:sz w:val="24"/>
          <w:szCs w:val="24"/>
        </w:rPr>
        <w:t>lease address the following in your Dissemination</w:t>
      </w:r>
      <w:r w:rsidR="0084385F">
        <w:rPr>
          <w:sz w:val="24"/>
          <w:szCs w:val="24"/>
        </w:rPr>
        <w:t xml:space="preserve"> Plan:</w:t>
      </w:r>
    </w:p>
    <w:p w:rsidR="00FD58C8" w:rsidRPr="00086548" w:rsidRDefault="00EE4184" w:rsidP="00942F60">
      <w:pPr>
        <w:pStyle w:val="ListParagraph"/>
        <w:numPr>
          <w:ilvl w:val="0"/>
          <w:numId w:val="2"/>
        </w:numPr>
        <w:rPr>
          <w:sz w:val="24"/>
          <w:szCs w:val="24"/>
        </w:rPr>
      </w:pPr>
      <w:r w:rsidRPr="00086548">
        <w:rPr>
          <w:sz w:val="24"/>
          <w:szCs w:val="24"/>
        </w:rPr>
        <w:t xml:space="preserve">Describe what you </w:t>
      </w:r>
      <w:r w:rsidR="00E85208" w:rsidRPr="00086548">
        <w:rPr>
          <w:sz w:val="24"/>
          <w:szCs w:val="24"/>
        </w:rPr>
        <w:t>seek</w:t>
      </w:r>
      <w:r w:rsidRPr="00086548">
        <w:rPr>
          <w:sz w:val="24"/>
          <w:szCs w:val="24"/>
        </w:rPr>
        <w:t xml:space="preserve"> to learn by attending the conference</w:t>
      </w:r>
      <w:r w:rsidR="00ED788F" w:rsidRPr="00086548">
        <w:rPr>
          <w:sz w:val="24"/>
          <w:szCs w:val="24"/>
        </w:rPr>
        <w:t xml:space="preserve"> and how you hope it will contribute to improvement of your </w:t>
      </w:r>
      <w:r w:rsidR="00E71DEA" w:rsidRPr="00086548">
        <w:rPr>
          <w:sz w:val="24"/>
          <w:szCs w:val="24"/>
        </w:rPr>
        <w:t>professional</w:t>
      </w:r>
      <w:r w:rsidR="00ED788F" w:rsidRPr="00086548">
        <w:rPr>
          <w:sz w:val="24"/>
          <w:szCs w:val="24"/>
        </w:rPr>
        <w:t xml:space="preserve"> practice</w:t>
      </w:r>
      <w:r w:rsidRPr="00086548">
        <w:rPr>
          <w:sz w:val="24"/>
          <w:szCs w:val="24"/>
        </w:rPr>
        <w:t xml:space="preserve">.  If the conference program is available, please include suggestions for sessions you might attend.  </w:t>
      </w:r>
      <w:r w:rsidR="00707047" w:rsidRPr="00086548">
        <w:rPr>
          <w:sz w:val="24"/>
          <w:szCs w:val="24"/>
        </w:rPr>
        <w:t xml:space="preserve">If </w:t>
      </w:r>
      <w:r w:rsidR="00E85208" w:rsidRPr="00086548">
        <w:rPr>
          <w:sz w:val="24"/>
          <w:szCs w:val="24"/>
        </w:rPr>
        <w:t>it</w:t>
      </w:r>
      <w:r w:rsidR="00707047" w:rsidRPr="00086548">
        <w:rPr>
          <w:sz w:val="24"/>
          <w:szCs w:val="24"/>
        </w:rPr>
        <w:t xml:space="preserve"> is not yet available, reference the previous year’s schedule to discuss the type of sessions offered at this conference.</w:t>
      </w:r>
    </w:p>
    <w:p w:rsidR="00EE4184" w:rsidRDefault="00EE4184" w:rsidP="006D3A8C">
      <w:pPr>
        <w:pStyle w:val="ListParagraph"/>
        <w:numPr>
          <w:ilvl w:val="0"/>
          <w:numId w:val="2"/>
        </w:numPr>
        <w:rPr>
          <w:sz w:val="24"/>
          <w:szCs w:val="24"/>
        </w:rPr>
      </w:pPr>
      <w:r>
        <w:rPr>
          <w:sz w:val="24"/>
          <w:szCs w:val="24"/>
        </w:rPr>
        <w:t xml:space="preserve">Discuss how this learning might be connected to </w:t>
      </w:r>
      <w:r w:rsidR="00ED788F">
        <w:rPr>
          <w:sz w:val="24"/>
          <w:szCs w:val="24"/>
        </w:rPr>
        <w:t>one or both</w:t>
      </w:r>
      <w:r>
        <w:rPr>
          <w:sz w:val="24"/>
          <w:szCs w:val="24"/>
        </w:rPr>
        <w:t xml:space="preserve"> of the following:</w:t>
      </w:r>
    </w:p>
    <w:p w:rsidR="00EE4184" w:rsidRDefault="00EE4184" w:rsidP="00EE4184">
      <w:pPr>
        <w:pStyle w:val="ListParagraph"/>
        <w:numPr>
          <w:ilvl w:val="1"/>
          <w:numId w:val="2"/>
        </w:numPr>
        <w:rPr>
          <w:sz w:val="24"/>
          <w:szCs w:val="24"/>
        </w:rPr>
      </w:pPr>
      <w:r>
        <w:rPr>
          <w:sz w:val="24"/>
          <w:szCs w:val="24"/>
        </w:rPr>
        <w:t>The goals articulated in your department’s Program Review self-study</w:t>
      </w:r>
    </w:p>
    <w:p w:rsidR="00FD58C8" w:rsidRPr="00086548" w:rsidRDefault="00EE4184" w:rsidP="002F71DF">
      <w:pPr>
        <w:pStyle w:val="ListParagraph"/>
        <w:numPr>
          <w:ilvl w:val="1"/>
          <w:numId w:val="2"/>
        </w:numPr>
        <w:rPr>
          <w:rStyle w:val="Hyperlink"/>
          <w:color w:val="auto"/>
          <w:sz w:val="24"/>
          <w:szCs w:val="24"/>
          <w:u w:val="none"/>
        </w:rPr>
      </w:pPr>
      <w:r w:rsidRPr="00086548">
        <w:rPr>
          <w:sz w:val="24"/>
          <w:szCs w:val="24"/>
        </w:rPr>
        <w:t>College goals</w:t>
      </w:r>
      <w:r w:rsidR="00ED788F" w:rsidRPr="00086548">
        <w:rPr>
          <w:sz w:val="24"/>
          <w:szCs w:val="24"/>
        </w:rPr>
        <w:t xml:space="preserve"> (</w:t>
      </w:r>
      <w:hyperlink r:id="rId6" w:history="1">
        <w:r w:rsidR="00ED788F" w:rsidRPr="00086548">
          <w:rPr>
            <w:rStyle w:val="Hyperlink"/>
            <w:sz w:val="24"/>
            <w:szCs w:val="24"/>
          </w:rPr>
          <w:t>http://www.fullcoll.edu/president/fullerton-college-goals-institutional-slos</w:t>
        </w:r>
      </w:hyperlink>
      <w:r w:rsidR="00ED788F" w:rsidRPr="00086548">
        <w:rPr>
          <w:rStyle w:val="Hyperlink"/>
          <w:sz w:val="24"/>
          <w:szCs w:val="24"/>
        </w:rPr>
        <w:t>)</w:t>
      </w:r>
    </w:p>
    <w:p w:rsidR="006D3A8C" w:rsidRPr="00E71DEA" w:rsidRDefault="00E71DEA" w:rsidP="00E71DEA">
      <w:pPr>
        <w:pStyle w:val="ListParagraph"/>
        <w:numPr>
          <w:ilvl w:val="0"/>
          <w:numId w:val="2"/>
        </w:numPr>
        <w:rPr>
          <w:sz w:val="24"/>
          <w:szCs w:val="24"/>
        </w:rPr>
      </w:pPr>
      <w:r w:rsidRPr="00E71DEA">
        <w:rPr>
          <w:sz w:val="24"/>
          <w:szCs w:val="24"/>
        </w:rPr>
        <w:t xml:space="preserve">How do you plan to share your learning with colleagues?  (see </w:t>
      </w:r>
      <w:r w:rsidR="00A92AA0">
        <w:rPr>
          <w:sz w:val="24"/>
          <w:szCs w:val="24"/>
        </w:rPr>
        <w:t>the Ideas for Dissemination Activities</w:t>
      </w:r>
      <w:r w:rsidRPr="00E71DEA">
        <w:rPr>
          <w:sz w:val="24"/>
          <w:szCs w:val="24"/>
        </w:rPr>
        <w:t xml:space="preserve"> document).  We</w:t>
      </w:r>
      <w:r w:rsidR="00C72AAC" w:rsidRPr="00E71DEA">
        <w:rPr>
          <w:sz w:val="24"/>
          <w:szCs w:val="24"/>
        </w:rPr>
        <w:t xml:space="preserve"> </w:t>
      </w:r>
      <w:r w:rsidR="00EE4184" w:rsidRPr="00E71DEA">
        <w:rPr>
          <w:sz w:val="24"/>
          <w:szCs w:val="24"/>
        </w:rPr>
        <w:t xml:space="preserve">encourage you to consider </w:t>
      </w:r>
      <w:r w:rsidRPr="00E71DEA">
        <w:rPr>
          <w:sz w:val="24"/>
          <w:szCs w:val="24"/>
        </w:rPr>
        <w:t>how colleagues beyond your own department might benefit from your learning.</w:t>
      </w:r>
      <w:r w:rsidRPr="00E71DEA">
        <w:rPr>
          <w:b/>
          <w:sz w:val="24"/>
          <w:szCs w:val="24"/>
        </w:rPr>
        <w:t xml:space="preserve">  </w:t>
      </w:r>
      <w:r>
        <w:rPr>
          <w:sz w:val="24"/>
          <w:szCs w:val="24"/>
        </w:rPr>
        <w:t>Feel free to consult with the Staff Development Coordinator for suggestions.</w:t>
      </w:r>
    </w:p>
    <w:p w:rsidR="00FD58C8" w:rsidRDefault="00D333F9" w:rsidP="00ED7F82">
      <w:pPr>
        <w:rPr>
          <w:sz w:val="24"/>
          <w:szCs w:val="24"/>
        </w:rPr>
      </w:pPr>
      <w:r>
        <w:rPr>
          <w:sz w:val="24"/>
          <w:szCs w:val="24"/>
        </w:rPr>
        <w:t>**</w:t>
      </w:r>
      <w:r w:rsidRPr="00D333F9">
        <w:rPr>
          <w:b/>
          <w:sz w:val="24"/>
          <w:szCs w:val="24"/>
        </w:rPr>
        <w:t>Following</w:t>
      </w:r>
      <w:r w:rsidR="00ED7F82" w:rsidRPr="00D333F9">
        <w:rPr>
          <w:b/>
          <w:sz w:val="24"/>
          <w:szCs w:val="24"/>
        </w:rPr>
        <w:t xml:space="preserve"> completion</w:t>
      </w:r>
      <w:r w:rsidR="00ED7F82" w:rsidRPr="00ED7F82">
        <w:rPr>
          <w:sz w:val="24"/>
          <w:szCs w:val="24"/>
        </w:rPr>
        <w:t xml:space="preserve"> of </w:t>
      </w:r>
      <w:r w:rsidR="00FD58C8">
        <w:rPr>
          <w:sz w:val="24"/>
          <w:szCs w:val="24"/>
        </w:rPr>
        <w:t xml:space="preserve">your planned dissemination activities, submit the Dissemination Plan Follow-up form (via email or campus mail) to </w:t>
      </w:r>
      <w:r w:rsidR="0016015B">
        <w:rPr>
          <w:sz w:val="24"/>
          <w:szCs w:val="24"/>
        </w:rPr>
        <w:t>Heather Treminio</w:t>
      </w:r>
      <w:r w:rsidR="00712850">
        <w:rPr>
          <w:sz w:val="24"/>
          <w:szCs w:val="24"/>
        </w:rPr>
        <w:t xml:space="preserve"> (</w:t>
      </w:r>
      <w:r w:rsidR="0016015B">
        <w:rPr>
          <w:sz w:val="24"/>
          <w:szCs w:val="24"/>
        </w:rPr>
        <w:t>HTreminio</w:t>
      </w:r>
      <w:bookmarkStart w:id="0" w:name="_GoBack"/>
      <w:bookmarkEnd w:id="0"/>
      <w:r w:rsidR="00712850">
        <w:rPr>
          <w:sz w:val="24"/>
          <w:szCs w:val="24"/>
        </w:rPr>
        <w:t>@fullcoll.edu</w:t>
      </w:r>
      <w:r w:rsidR="00FD58C8">
        <w:rPr>
          <w:sz w:val="24"/>
          <w:szCs w:val="24"/>
        </w:rPr>
        <w:t>) in the Staff Development office.</w:t>
      </w:r>
    </w:p>
    <w:p w:rsidR="00ED788F" w:rsidRPr="00F45084" w:rsidRDefault="00444E5E" w:rsidP="0084385F">
      <w:pPr>
        <w:rPr>
          <w:b/>
          <w:sz w:val="24"/>
          <w:szCs w:val="24"/>
        </w:rPr>
      </w:pPr>
      <w:r>
        <w:rPr>
          <w:sz w:val="24"/>
          <w:szCs w:val="24"/>
        </w:rPr>
        <w:t>The SDC members are available to a</w:t>
      </w:r>
      <w:r w:rsidR="00ED788F">
        <w:rPr>
          <w:sz w:val="24"/>
          <w:szCs w:val="24"/>
        </w:rPr>
        <w:t xml:space="preserve">ssist you in this process and </w:t>
      </w:r>
      <w:r w:rsidR="00C72AAC">
        <w:rPr>
          <w:sz w:val="24"/>
          <w:szCs w:val="24"/>
        </w:rPr>
        <w:t>urge</w:t>
      </w:r>
      <w:r w:rsidR="00ED788F">
        <w:rPr>
          <w:sz w:val="24"/>
          <w:szCs w:val="24"/>
        </w:rPr>
        <w:t xml:space="preserve"> you to take advantage of the opportunity for consultation.</w:t>
      </w:r>
      <w:r>
        <w:rPr>
          <w:sz w:val="24"/>
          <w:szCs w:val="24"/>
        </w:rPr>
        <w:t xml:space="preserve"> </w:t>
      </w:r>
      <w:r w:rsidR="00F45084" w:rsidRPr="00F45084">
        <w:rPr>
          <w:b/>
          <w:sz w:val="24"/>
          <w:szCs w:val="24"/>
        </w:rPr>
        <w:t>P</w:t>
      </w:r>
      <w:r w:rsidR="0084385F" w:rsidRPr="00F45084">
        <w:rPr>
          <w:b/>
          <w:sz w:val="24"/>
          <w:szCs w:val="24"/>
        </w:rPr>
        <w:t xml:space="preserve">lease contact </w:t>
      </w:r>
      <w:r w:rsidR="00ED788F" w:rsidRPr="00F45084">
        <w:rPr>
          <w:b/>
          <w:sz w:val="24"/>
          <w:szCs w:val="24"/>
        </w:rPr>
        <w:t>Jeanne Costello</w:t>
      </w:r>
      <w:r w:rsidR="0084385F" w:rsidRPr="00F45084">
        <w:rPr>
          <w:b/>
          <w:sz w:val="24"/>
          <w:szCs w:val="24"/>
        </w:rPr>
        <w:t xml:space="preserve">, </w:t>
      </w:r>
      <w:r w:rsidR="00ED788F" w:rsidRPr="00F45084">
        <w:rPr>
          <w:b/>
          <w:sz w:val="24"/>
          <w:szCs w:val="24"/>
        </w:rPr>
        <w:t>Staff Development</w:t>
      </w:r>
      <w:r w:rsidR="0084385F" w:rsidRPr="00F45084">
        <w:rPr>
          <w:b/>
          <w:sz w:val="24"/>
          <w:szCs w:val="24"/>
        </w:rPr>
        <w:t xml:space="preserve"> Coordinator, for assista</w:t>
      </w:r>
      <w:r w:rsidR="00ED788F" w:rsidRPr="00F45084">
        <w:rPr>
          <w:b/>
          <w:sz w:val="24"/>
          <w:szCs w:val="24"/>
        </w:rPr>
        <w:t xml:space="preserve">nce or questions regarding </w:t>
      </w:r>
      <w:r w:rsidR="00C72AAC" w:rsidRPr="00F45084">
        <w:rPr>
          <w:b/>
          <w:sz w:val="24"/>
          <w:szCs w:val="24"/>
        </w:rPr>
        <w:t>the dissemination plan</w:t>
      </w:r>
      <w:r w:rsidR="00ED788F" w:rsidRPr="00F45084">
        <w:rPr>
          <w:sz w:val="24"/>
          <w:szCs w:val="24"/>
        </w:rPr>
        <w:t xml:space="preserve"> (</w:t>
      </w:r>
      <w:hyperlink r:id="rId7" w:history="1">
        <w:r w:rsidR="00ED788F" w:rsidRPr="00F45084">
          <w:rPr>
            <w:rStyle w:val="Hyperlink"/>
            <w:sz w:val="24"/>
            <w:szCs w:val="24"/>
          </w:rPr>
          <w:t>jcostello@fullcoll.edu</w:t>
        </w:r>
      </w:hyperlink>
      <w:r w:rsidR="00ED788F" w:rsidRPr="00F45084">
        <w:rPr>
          <w:sz w:val="24"/>
          <w:szCs w:val="24"/>
        </w:rPr>
        <w:t>)</w:t>
      </w:r>
      <w:r w:rsidR="00ED7F82" w:rsidRPr="00F45084">
        <w:rPr>
          <w:sz w:val="24"/>
          <w:szCs w:val="24"/>
        </w:rPr>
        <w:t>.</w:t>
      </w:r>
      <w:r w:rsidR="00707047" w:rsidRPr="00F45084">
        <w:rPr>
          <w:sz w:val="24"/>
          <w:szCs w:val="24"/>
        </w:rPr>
        <w:t xml:space="preserve">  </w:t>
      </w:r>
      <w:r w:rsidR="00707047" w:rsidRPr="00F45084">
        <w:rPr>
          <w:b/>
          <w:sz w:val="24"/>
          <w:szCs w:val="24"/>
        </w:rPr>
        <w:t>She is happy to provide feedback/guidance on dissemination plans before they are submitted.</w:t>
      </w:r>
    </w:p>
    <w:sectPr w:rsidR="00ED788F" w:rsidRPr="00F45084" w:rsidSect="00AF10DB">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A586B"/>
    <w:multiLevelType w:val="hybridMultilevel"/>
    <w:tmpl w:val="F2F40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C764A"/>
    <w:multiLevelType w:val="hybridMultilevel"/>
    <w:tmpl w:val="438A7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A8C"/>
    <w:rsid w:val="00086548"/>
    <w:rsid w:val="000A5B25"/>
    <w:rsid w:val="0016015B"/>
    <w:rsid w:val="00176F35"/>
    <w:rsid w:val="00224FC2"/>
    <w:rsid w:val="00444E5E"/>
    <w:rsid w:val="00485509"/>
    <w:rsid w:val="005F45DD"/>
    <w:rsid w:val="006D3A8C"/>
    <w:rsid w:val="00705521"/>
    <w:rsid w:val="00707047"/>
    <w:rsid w:val="007109AD"/>
    <w:rsid w:val="00712850"/>
    <w:rsid w:val="00743CA1"/>
    <w:rsid w:val="007E61DD"/>
    <w:rsid w:val="0084385F"/>
    <w:rsid w:val="008B1373"/>
    <w:rsid w:val="00A92AA0"/>
    <w:rsid w:val="00AA34D2"/>
    <w:rsid w:val="00AF10DB"/>
    <w:rsid w:val="00B14A4B"/>
    <w:rsid w:val="00C72AAC"/>
    <w:rsid w:val="00D30C1A"/>
    <w:rsid w:val="00D333F9"/>
    <w:rsid w:val="00D53D12"/>
    <w:rsid w:val="00DC12B8"/>
    <w:rsid w:val="00E71DEA"/>
    <w:rsid w:val="00E84732"/>
    <w:rsid w:val="00E85208"/>
    <w:rsid w:val="00EB0654"/>
    <w:rsid w:val="00ED788F"/>
    <w:rsid w:val="00ED7F82"/>
    <w:rsid w:val="00EE4184"/>
    <w:rsid w:val="00F45084"/>
    <w:rsid w:val="00FD5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ED6E"/>
  <w15:docId w15:val="{0FF1E23D-72DF-4772-A2EB-8EDFA518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A8C"/>
    <w:pPr>
      <w:ind w:left="720"/>
      <w:contextualSpacing/>
    </w:pPr>
  </w:style>
  <w:style w:type="character" w:styleId="Hyperlink">
    <w:name w:val="Hyperlink"/>
    <w:basedOn w:val="DefaultParagraphFont"/>
    <w:uiPriority w:val="99"/>
    <w:unhideWhenUsed/>
    <w:rsid w:val="00AF1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costello@fullcol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ullcoll.edu/president/fullerton-college-goals-institutional-sl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0DF0-0D68-4B7D-A694-33586171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pmckinley</dc:creator>
  <cp:lastModifiedBy>Heather Treminio</cp:lastModifiedBy>
  <cp:revision>3</cp:revision>
  <cp:lastPrinted>2014-09-11T18:46:00Z</cp:lastPrinted>
  <dcterms:created xsi:type="dcterms:W3CDTF">2019-04-03T20:06:00Z</dcterms:created>
  <dcterms:modified xsi:type="dcterms:W3CDTF">2020-02-28T19:05:00Z</dcterms:modified>
</cp:coreProperties>
</file>