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F02BB7" w:rsidR="00BC399E" w:rsidP="00B34BA6" w:rsidRDefault="00BC399E" w14:paraId="5C0ACAFA" w14:textId="151591A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F02BB7">
        <w:rPr>
          <w:rStyle w:val="wacimagecontainer"/>
          <w:rFonts w:ascii="Segoe UI" w:hAnsi="Segoe UI" w:cs="Segoe UI" w:eastAsiaTheme="majorEastAsia"/>
          <w:noProof/>
          <w:sz w:val="18"/>
          <w:szCs w:val="18"/>
        </w:rPr>
        <w:drawing>
          <wp:inline distT="0" distB="0" distL="0" distR="0" wp14:anchorId="14C19155" wp14:editId="24C198F6">
            <wp:extent cx="2090057" cy="2090057"/>
            <wp:effectExtent l="0" t="0" r="5715" b="5715"/>
            <wp:docPr id="7" name="Picture 3" descr="Photos and Logos | Fullerton College News Cente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hotos and Logos | Fullerton College News Center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450" cy="210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741478" w:rsidR="00BC399E" w:rsidP="00BC399E" w:rsidRDefault="00BC399E" w14:paraId="2519BB94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741478">
        <w:rPr>
          <w:rStyle w:val="normaltextrun"/>
          <w:rFonts w:ascii="Georgia Pro" w:hAnsi="Georgia Pro" w:cs="Segoe UI" w:eastAsiaTheme="majorEastAsia"/>
          <w:sz w:val="28"/>
          <w:szCs w:val="28"/>
        </w:rPr>
        <w:t>Agenda of Fullerton College </w:t>
      </w:r>
      <w:r w:rsidRPr="00741478">
        <w:rPr>
          <w:rStyle w:val="eop"/>
          <w:rFonts w:ascii="Georgia Pro" w:hAnsi="Georgia Pro" w:cs="Segoe UI" w:eastAsiaTheme="majorEastAsia"/>
          <w:sz w:val="28"/>
          <w:szCs w:val="28"/>
        </w:rPr>
        <w:t> </w:t>
      </w:r>
    </w:p>
    <w:p w:rsidRPr="00741478" w:rsidR="00BC399E" w:rsidP="00BC399E" w:rsidRDefault="00BC399E" w14:paraId="673DDFAD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741478">
        <w:rPr>
          <w:rStyle w:val="normaltextrun"/>
          <w:rFonts w:ascii="Georgia Pro" w:hAnsi="Georgia Pro" w:cs="Segoe UI" w:eastAsiaTheme="majorEastAsia"/>
          <w:sz w:val="28"/>
          <w:szCs w:val="28"/>
        </w:rPr>
        <w:t>Professional Learning Committee</w:t>
      </w:r>
      <w:r w:rsidRPr="00741478">
        <w:rPr>
          <w:rStyle w:val="eop"/>
          <w:rFonts w:ascii="Georgia Pro" w:hAnsi="Georgia Pro" w:cs="Segoe UI" w:eastAsiaTheme="majorEastAsia"/>
          <w:sz w:val="28"/>
          <w:szCs w:val="28"/>
        </w:rPr>
        <w:t> </w:t>
      </w:r>
    </w:p>
    <w:p w:rsidRPr="00741478" w:rsidR="00BC399E" w:rsidP="00BC399E" w:rsidRDefault="00B835CB" w14:paraId="4BBAD18E" w14:textId="26CC5AF2">
      <w:pPr>
        <w:pStyle w:val="paragraph"/>
        <w:spacing w:before="0" w:beforeAutospacing="0" w:after="0" w:afterAutospacing="0"/>
        <w:jc w:val="center"/>
        <w:textAlignment w:val="baseline"/>
        <w:rPr>
          <w:rFonts w:ascii="Georgia Pro" w:hAnsi="Georgia Pro" w:cs="Segoe UI"/>
          <w:sz w:val="28"/>
          <w:szCs w:val="28"/>
        </w:rPr>
      </w:pPr>
      <w:r w:rsidRPr="00741478">
        <w:rPr>
          <w:rStyle w:val="normaltextrun"/>
          <w:rFonts w:ascii="Georgia Pro" w:hAnsi="Georgia Pro" w:cs="Segoe UI" w:eastAsiaTheme="majorEastAsia"/>
          <w:sz w:val="28"/>
          <w:szCs w:val="28"/>
        </w:rPr>
        <w:t>December</w:t>
      </w:r>
      <w:r w:rsidRPr="00741478" w:rsidR="00BC399E">
        <w:rPr>
          <w:rStyle w:val="normaltextrun"/>
          <w:rFonts w:ascii="Georgia Pro" w:hAnsi="Georgia Pro" w:cs="Segoe UI" w:eastAsiaTheme="majorEastAsia"/>
          <w:sz w:val="28"/>
          <w:szCs w:val="28"/>
        </w:rPr>
        <w:t xml:space="preserve"> </w:t>
      </w:r>
      <w:r w:rsidRPr="00741478">
        <w:rPr>
          <w:rStyle w:val="normaltextrun"/>
          <w:rFonts w:ascii="Georgia Pro" w:hAnsi="Georgia Pro" w:cs="Segoe UI" w:eastAsiaTheme="majorEastAsia"/>
          <w:sz w:val="28"/>
          <w:szCs w:val="28"/>
        </w:rPr>
        <w:t>12</w:t>
      </w:r>
      <w:r w:rsidRPr="00741478" w:rsidR="00BC399E">
        <w:rPr>
          <w:rStyle w:val="normaltextrun"/>
          <w:rFonts w:ascii="Georgia Pro" w:hAnsi="Georgia Pro" w:cs="Segoe UI" w:eastAsiaTheme="majorEastAsia"/>
          <w:sz w:val="28"/>
          <w:szCs w:val="28"/>
        </w:rPr>
        <w:t>, 2024 </w:t>
      </w:r>
      <w:r w:rsidRPr="00741478" w:rsidR="00BC399E">
        <w:rPr>
          <w:rStyle w:val="eop"/>
          <w:rFonts w:ascii="Georgia Pro" w:hAnsi="Georgia Pro" w:cs="Segoe UI" w:eastAsiaTheme="majorEastAsia"/>
          <w:sz w:val="28"/>
          <w:szCs w:val="28"/>
        </w:rPr>
        <w:t> </w:t>
      </w:r>
    </w:p>
    <w:p w:rsidRPr="00741478" w:rsidR="00BC399E" w:rsidP="00BC399E" w:rsidRDefault="00BC399E" w14:paraId="59060907" w14:textId="51C99D9B">
      <w:pPr>
        <w:pStyle w:val="paragraph"/>
        <w:spacing w:before="0" w:beforeAutospacing="0" w:after="0" w:afterAutospacing="0"/>
        <w:jc w:val="center"/>
        <w:textAlignment w:val="baseline"/>
        <w:rPr>
          <w:rFonts w:ascii="Georgia Pro" w:hAnsi="Georgia Pro" w:cs="Segoe UI"/>
          <w:sz w:val="28"/>
          <w:szCs w:val="28"/>
        </w:rPr>
      </w:pPr>
      <w:r w:rsidRPr="00741478">
        <w:rPr>
          <w:rStyle w:val="normaltextrun"/>
          <w:rFonts w:ascii="Georgia Pro" w:hAnsi="Georgia Pro" w:cs="Segoe UI" w:eastAsiaTheme="majorEastAsia"/>
          <w:sz w:val="28"/>
          <w:szCs w:val="28"/>
        </w:rPr>
        <w:t xml:space="preserve">2:00 – 4:00 PM </w:t>
      </w:r>
    </w:p>
    <w:p w:rsidRPr="00741478" w:rsidR="00BC399E" w:rsidP="00BC399E" w:rsidRDefault="00AF4F4C" w14:paraId="57954694" w14:textId="2B0E91C0">
      <w:pPr>
        <w:pStyle w:val="paragraph"/>
        <w:spacing w:before="0" w:beforeAutospacing="0" w:after="0" w:afterAutospacing="0"/>
        <w:jc w:val="center"/>
        <w:textAlignment w:val="baseline"/>
        <w:rPr>
          <w:rFonts w:ascii="Georgia Pro" w:hAnsi="Georgia Pro" w:cs="Segoe UI"/>
          <w:sz w:val="28"/>
          <w:szCs w:val="28"/>
        </w:rPr>
      </w:pPr>
      <w:r w:rsidRPr="00741478">
        <w:rPr>
          <w:rFonts w:ascii="Georgia Pro" w:hAnsi="Georgia Pro"/>
          <w:sz w:val="28"/>
          <w:szCs w:val="28"/>
        </w:rPr>
        <w:t>In-Person</w:t>
      </w:r>
      <w:r w:rsidRPr="00741478" w:rsidR="00AC2972">
        <w:rPr>
          <w:rFonts w:ascii="Georgia Pro" w:hAnsi="Georgia Pro"/>
          <w:sz w:val="28"/>
          <w:szCs w:val="28"/>
        </w:rPr>
        <w:t xml:space="preserve"> – Building 800</w:t>
      </w:r>
      <w:r w:rsidR="00741478">
        <w:rPr>
          <w:rFonts w:ascii="Georgia Pro" w:hAnsi="Georgia Pro"/>
          <w:sz w:val="28"/>
          <w:szCs w:val="28"/>
        </w:rPr>
        <w:t xml:space="preserve">, </w:t>
      </w:r>
      <w:r w:rsidRPr="00741478" w:rsidR="00AC2972">
        <w:rPr>
          <w:rFonts w:ascii="Georgia Pro" w:hAnsi="Georgia Pro"/>
          <w:sz w:val="28"/>
          <w:szCs w:val="28"/>
        </w:rPr>
        <w:t xml:space="preserve">Room </w:t>
      </w:r>
      <w:r w:rsidR="00FB3F03">
        <w:rPr>
          <w:rFonts w:ascii="Georgia Pro" w:hAnsi="Georgia Pro"/>
          <w:sz w:val="28"/>
          <w:szCs w:val="28"/>
        </w:rPr>
        <w:t>822</w:t>
      </w:r>
    </w:p>
    <w:p w:rsidR="0063129C" w:rsidP="2EAD5AAB" w:rsidRDefault="0063129C" w14:paraId="5C30E5D7" w14:textId="4A1BBD75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Approval of minutes</w:t>
      </w:r>
      <w:r w:rsidR="00437CE2">
        <w:rPr>
          <w:b/>
          <w:bCs/>
        </w:rPr>
        <w:t xml:space="preserve">: </w:t>
      </w:r>
      <w:r w:rsidR="00B835CB">
        <w:rPr>
          <w:b/>
          <w:bCs/>
        </w:rPr>
        <w:t>November</w:t>
      </w:r>
      <w:r w:rsidR="00437CE2">
        <w:rPr>
          <w:b/>
          <w:bCs/>
        </w:rPr>
        <w:t xml:space="preserve"> </w:t>
      </w:r>
      <w:r w:rsidR="00B835CB">
        <w:rPr>
          <w:b/>
          <w:bCs/>
        </w:rPr>
        <w:t>14</w:t>
      </w:r>
      <w:r w:rsidR="00437CE2">
        <w:rPr>
          <w:b/>
          <w:bCs/>
        </w:rPr>
        <w:t>, 2024</w:t>
      </w:r>
    </w:p>
    <w:p w:rsidRPr="0063129C" w:rsidR="0063129C" w:rsidP="0063129C" w:rsidRDefault="0063129C" w14:paraId="7EFB84D6" w14:textId="5CB34E22">
      <w:pPr>
        <w:pStyle w:val="ListParagraph"/>
        <w:numPr>
          <w:ilvl w:val="0"/>
          <w:numId w:val="3"/>
        </w:numPr>
        <w:rPr>
          <w:b/>
          <w:bCs/>
        </w:rPr>
      </w:pPr>
      <w:r w:rsidRPr="00B22E07">
        <w:rPr>
          <w:b/>
          <w:bCs/>
        </w:rPr>
        <w:t>Public Comments (limited to 3 minutes per person, 10 minutes)</w:t>
      </w:r>
    </w:p>
    <w:p w:rsidRPr="00B22E07" w:rsidR="00424355" w:rsidP="2EAD5AAB" w:rsidRDefault="00BC399E" w14:paraId="6DA0571C" w14:textId="31BF8C73">
      <w:pPr>
        <w:pStyle w:val="ListParagraph"/>
        <w:numPr>
          <w:ilvl w:val="0"/>
          <w:numId w:val="3"/>
        </w:numPr>
        <w:rPr>
          <w:b/>
          <w:bCs/>
        </w:rPr>
      </w:pPr>
      <w:r w:rsidRPr="5EE1C2E7" w:rsidR="0B0FE530">
        <w:rPr>
          <w:b w:val="1"/>
          <w:bCs w:val="1"/>
        </w:rPr>
        <w:t>Standing Reports (Informational, 10 minutes) </w:t>
      </w:r>
    </w:p>
    <w:p w:rsidR="671E0CDA" w:rsidP="5EE1C2E7" w:rsidRDefault="671E0CDA" w14:paraId="6B23FE45" w14:textId="49CEE3AC">
      <w:pPr>
        <w:pStyle w:val="ListParagraph"/>
        <w:numPr>
          <w:ilvl w:val="1"/>
          <w:numId w:val="3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/>
      </w:pPr>
      <w:r w:rsidR="671E0CDA">
        <w:rPr/>
        <w:t>Cynthia Guardado, Professional Learning Coordinator</w:t>
      </w:r>
    </w:p>
    <w:p w:rsidR="076EC780" w:rsidP="5EE1C2E7" w:rsidRDefault="076EC780" w14:paraId="1CE1EAB4" w14:textId="2A59486F">
      <w:pPr>
        <w:pStyle w:val="ListParagraph"/>
        <w:numPr>
          <w:ilvl w:val="2"/>
          <w:numId w:val="3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</w:rPr>
      </w:pPr>
      <w:r w:rsidRPr="5EE1C2E7" w:rsidR="076EC780">
        <w:rPr>
          <w:b w:val="1"/>
          <w:bCs w:val="1"/>
        </w:rPr>
        <w:t xml:space="preserve">Flex Day/Feedback </w:t>
      </w:r>
    </w:p>
    <w:p w:rsidR="076EC780" w:rsidP="5EE1C2E7" w:rsidRDefault="076EC780" w14:paraId="5D22D435" w14:textId="3CE7F2C2">
      <w:pPr>
        <w:pStyle w:val="ListParagraph"/>
        <w:numPr>
          <w:ilvl w:val="3"/>
          <w:numId w:val="3"/>
        </w:numPr>
        <w:rPr/>
      </w:pPr>
      <w:r w:rsidR="076EC780">
        <w:rPr/>
        <w:t xml:space="preserve">Recap on the day's events and positive feedback. </w:t>
      </w:r>
    </w:p>
    <w:p w:rsidR="076EC780" w:rsidP="5EE1C2E7" w:rsidRDefault="076EC780" w14:paraId="4F8A72BE" w14:textId="2561CFA5">
      <w:pPr>
        <w:pStyle w:val="ListParagraph"/>
        <w:numPr>
          <w:ilvl w:val="3"/>
          <w:numId w:val="3"/>
        </w:numPr>
        <w:rPr/>
      </w:pPr>
      <w:r w:rsidR="076EC780">
        <w:rPr/>
        <w:t>Still in progress:</w:t>
      </w:r>
    </w:p>
    <w:p w:rsidR="076EC780" w:rsidP="5EE1C2E7" w:rsidRDefault="076EC780" w14:paraId="2C30F5E5" w14:textId="1304B00E">
      <w:pPr>
        <w:pStyle w:val="ListParagraph"/>
        <w:numPr>
          <w:ilvl w:val="4"/>
          <w:numId w:val="3"/>
        </w:numPr>
        <w:rPr/>
      </w:pPr>
      <w:r w:rsidR="076EC780">
        <w:rPr/>
        <w:t>Collecting feedback via Microsoft Forms</w:t>
      </w:r>
    </w:p>
    <w:p w:rsidR="076EC780" w:rsidP="5EE1C2E7" w:rsidRDefault="076EC780" w14:paraId="386BC7AB" w14:textId="66C68CE4">
      <w:pPr>
        <w:pStyle w:val="ListParagraph"/>
        <w:numPr>
          <w:ilvl w:val="4"/>
          <w:numId w:val="3"/>
        </w:numPr>
        <w:rPr/>
      </w:pPr>
      <w:r w:rsidR="076EC780">
        <w:rPr/>
        <w:t>Collecting Attendance Rosters</w:t>
      </w:r>
    </w:p>
    <w:p w:rsidR="076EC780" w:rsidP="5EE1C2E7" w:rsidRDefault="076EC780" w14:paraId="63C1203A" w14:textId="7394066A">
      <w:pPr>
        <w:pStyle w:val="ListParagraph"/>
        <w:numPr>
          <w:ilvl w:val="3"/>
          <w:numId w:val="3"/>
        </w:numPr>
        <w:rPr/>
      </w:pPr>
      <w:r w:rsidRPr="5EE1C2E7" w:rsidR="076EC780">
        <w:rPr>
          <w:b w:val="1"/>
          <w:bCs w:val="1"/>
        </w:rPr>
        <w:t>Adjunct Academy</w:t>
      </w:r>
      <w:r w:rsidR="076EC780">
        <w:rPr/>
        <w:t xml:space="preserve"> </w:t>
      </w:r>
    </w:p>
    <w:p w:rsidR="076EC780" w:rsidP="5EE1C2E7" w:rsidRDefault="076EC780" w14:paraId="5E1456BC" w14:textId="09C1E4DE">
      <w:pPr>
        <w:pStyle w:val="ListParagraph"/>
        <w:numPr>
          <w:ilvl w:val="4"/>
          <w:numId w:val="3"/>
        </w:numPr>
        <w:rPr/>
      </w:pPr>
      <w:r w:rsidR="076EC780">
        <w:rPr/>
        <w:t>Recap on the day's events and positive feedback.</w:t>
      </w:r>
    </w:p>
    <w:p w:rsidR="076EC780" w:rsidP="5EE1C2E7" w:rsidRDefault="076EC780" w14:paraId="1D6EEC6F" w14:textId="007E3338">
      <w:pPr>
        <w:pStyle w:val="ListParagraph"/>
        <w:numPr>
          <w:ilvl w:val="4"/>
          <w:numId w:val="3"/>
        </w:numPr>
        <w:rPr/>
      </w:pPr>
      <w:r w:rsidR="076EC780">
        <w:rPr/>
        <w:t>34 Adjunct faculty Participated</w:t>
      </w:r>
    </w:p>
    <w:p w:rsidR="076EC780" w:rsidP="5EE1C2E7" w:rsidRDefault="076EC780" w14:paraId="36496E86" w14:textId="44A31153">
      <w:pPr>
        <w:pStyle w:val="ListParagraph"/>
        <w:numPr>
          <w:ilvl w:val="4"/>
          <w:numId w:val="3"/>
        </w:numPr>
        <w:rPr/>
      </w:pPr>
      <w:r w:rsidR="076EC780">
        <w:rPr/>
        <w:t xml:space="preserve">Planning a Fall Adjunct Academy </w:t>
      </w:r>
    </w:p>
    <w:p w:rsidR="076EC780" w:rsidP="5EE1C2E7" w:rsidRDefault="076EC780" w14:paraId="4AC1CC30" w14:textId="1685453C">
      <w:pPr>
        <w:pStyle w:val="ListParagraph"/>
        <w:numPr>
          <w:ilvl w:val="2"/>
          <w:numId w:val="3"/>
        </w:numPr>
        <w:rPr>
          <w:b w:val="1"/>
          <w:bCs w:val="1"/>
        </w:rPr>
      </w:pPr>
      <w:r w:rsidRPr="5EE1C2E7" w:rsidR="076EC780">
        <w:rPr>
          <w:b w:val="1"/>
          <w:bCs w:val="1"/>
        </w:rPr>
        <w:t>Race-Conscious Certificate</w:t>
      </w:r>
    </w:p>
    <w:p w:rsidR="076EC780" w:rsidP="5EE1C2E7" w:rsidRDefault="076EC780" w14:paraId="4756275D" w14:textId="033030CE">
      <w:pPr>
        <w:pStyle w:val="ListParagraph"/>
        <w:numPr>
          <w:ilvl w:val="3"/>
          <w:numId w:val="3"/>
        </w:numPr>
        <w:rPr/>
      </w:pPr>
      <w:r w:rsidR="076EC780">
        <w:rPr/>
        <w:t>Manager cohort will begin this Spring, Faculty cohorts will be scheduled in Summer, and Classified Professional cohorts will be scheduled in Fall.</w:t>
      </w:r>
    </w:p>
    <w:p w:rsidR="076EC780" w:rsidP="5EE1C2E7" w:rsidRDefault="076EC780" w14:paraId="7783236E">
      <w:pPr>
        <w:pStyle w:val="ListParagraph"/>
        <w:numPr>
          <w:ilvl w:val="2"/>
          <w:numId w:val="3"/>
        </w:numPr>
        <w:rPr>
          <w:b w:val="1"/>
          <w:bCs w:val="1"/>
        </w:rPr>
      </w:pPr>
      <w:r w:rsidRPr="5EE1C2E7" w:rsidR="076EC780">
        <w:rPr>
          <w:b w:val="1"/>
          <w:bCs w:val="1"/>
        </w:rPr>
        <w:t xml:space="preserve">Black History Month/Asian American and Pacific Islander Month </w:t>
      </w:r>
    </w:p>
    <w:p w:rsidR="076EC780" w:rsidP="5EE1C2E7" w:rsidRDefault="076EC780" w14:paraId="67ADB38C" w14:textId="6EB1DCE1">
      <w:pPr>
        <w:pStyle w:val="ListParagraph"/>
        <w:numPr>
          <w:ilvl w:val="3"/>
          <w:numId w:val="3"/>
        </w:numPr>
        <w:rPr>
          <w:b w:val="0"/>
          <w:bCs w:val="0"/>
        </w:rPr>
      </w:pPr>
      <w:r w:rsidR="076EC780">
        <w:rPr>
          <w:b w:val="0"/>
          <w:bCs w:val="0"/>
        </w:rPr>
        <w:t xml:space="preserve">Books have been </w:t>
      </w:r>
      <w:r w:rsidR="076EC780">
        <w:rPr>
          <w:b w:val="0"/>
          <w:bCs w:val="0"/>
        </w:rPr>
        <w:t>purchased</w:t>
      </w:r>
      <w:r w:rsidR="076EC780">
        <w:rPr>
          <w:b w:val="0"/>
          <w:bCs w:val="0"/>
        </w:rPr>
        <w:t xml:space="preserve"> for a free book pop-up by culturally relevant authors at Black History Month events.</w:t>
      </w:r>
    </w:p>
    <w:p w:rsidR="076EC780" w:rsidP="5EE1C2E7" w:rsidRDefault="076EC780" w14:paraId="6ED46945" w14:textId="08E06A3B">
      <w:pPr>
        <w:pStyle w:val="ListParagraph"/>
        <w:numPr>
          <w:ilvl w:val="3"/>
          <w:numId w:val="3"/>
        </w:numPr>
        <w:rPr>
          <w:b w:val="0"/>
          <w:bCs w:val="0"/>
        </w:rPr>
      </w:pPr>
      <w:r w:rsidR="076EC780">
        <w:rPr>
          <w:b w:val="0"/>
          <w:bCs w:val="0"/>
        </w:rPr>
        <w:t>Collaborations are ongoing with APIDA.</w:t>
      </w:r>
    </w:p>
    <w:p w:rsidR="2B6292AF" w:rsidP="5EE1C2E7" w:rsidRDefault="2B6292AF" w14:paraId="3B7FB3D2" w14:textId="4B499BAB">
      <w:pPr>
        <w:pStyle w:val="ListParagraph"/>
        <w:numPr>
          <w:ilvl w:val="2"/>
          <w:numId w:val="3"/>
        </w:numPr>
        <w:rPr>
          <w:b w:val="1"/>
          <w:bCs w:val="1"/>
        </w:rPr>
      </w:pPr>
      <w:r w:rsidRPr="5EE1C2E7" w:rsidR="2B6292AF">
        <w:rPr>
          <w:b w:val="1"/>
          <w:bCs w:val="1"/>
        </w:rPr>
        <w:t>Hiring Training Open to the Public</w:t>
      </w:r>
    </w:p>
    <w:p w:rsidR="671E0CDA" w:rsidP="5EE1C2E7" w:rsidRDefault="671E0CDA" w14:paraId="7758B8B8" w14:textId="075B7D6E">
      <w:pPr>
        <w:pStyle w:val="ListParagraph"/>
        <w:numPr>
          <w:ilvl w:val="1"/>
          <w:numId w:val="3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/>
      </w:pPr>
      <w:r w:rsidR="671E0CDA">
        <w:rPr/>
        <w:t>Darnell Kemp, Distance Education</w:t>
      </w:r>
    </w:p>
    <w:p w:rsidR="671E0CDA" w:rsidP="5EE1C2E7" w:rsidRDefault="671E0CDA" w14:paraId="1D9C220F" w14:textId="1BE575F1">
      <w:pPr>
        <w:pStyle w:val="ListParagraph"/>
        <w:numPr>
          <w:ilvl w:val="1"/>
          <w:numId w:val="3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/>
      </w:pPr>
      <w:r w:rsidR="671E0CDA">
        <w:rPr/>
        <w:t>Dani Willoughby, Dean of LLRISPD</w:t>
      </w:r>
    </w:p>
    <w:p w:rsidRPr="00AC2972" w:rsidR="00424355" w:rsidP="2EAD5AAB" w:rsidRDefault="00BC399E" w14:paraId="408C022B" w14:textId="75C44324">
      <w:pPr>
        <w:pStyle w:val="ListParagraph"/>
        <w:numPr>
          <w:ilvl w:val="0"/>
          <w:numId w:val="3"/>
        </w:numPr>
        <w:rPr>
          <w:b/>
          <w:bCs/>
        </w:rPr>
      </w:pPr>
      <w:r w:rsidRPr="7E1453C4">
        <w:rPr>
          <w:b/>
          <w:bCs/>
        </w:rPr>
        <w:t xml:space="preserve"> </w:t>
      </w:r>
      <w:r w:rsidRPr="7E1453C4" w:rsidR="00087634">
        <w:rPr>
          <w:b/>
          <w:bCs/>
        </w:rPr>
        <w:t>Old</w:t>
      </w:r>
      <w:r w:rsidRPr="7E1453C4">
        <w:rPr>
          <w:b/>
          <w:bCs/>
        </w:rPr>
        <w:t xml:space="preserve"> Business</w:t>
      </w:r>
      <w:r>
        <w:t> </w:t>
      </w:r>
    </w:p>
    <w:p w:rsidR="00302B6B" w:rsidP="00AC2972" w:rsidRDefault="00152E83" w14:paraId="5D4ACEE6" w14:textId="77777777">
      <w:pPr>
        <w:pStyle w:val="ListParagraph"/>
        <w:numPr>
          <w:ilvl w:val="1"/>
          <w:numId w:val="3"/>
        </w:numPr>
      </w:pPr>
      <w:r w:rsidRPr="00152E83">
        <w:rPr>
          <w:b/>
          <w:bCs/>
        </w:rPr>
        <w:t xml:space="preserve">Budget Update (Informational, </w:t>
      </w:r>
      <w:r>
        <w:rPr>
          <w:b/>
          <w:bCs/>
        </w:rPr>
        <w:t>10</w:t>
      </w:r>
      <w:r w:rsidRPr="00152E83">
        <w:rPr>
          <w:b/>
          <w:bCs/>
        </w:rPr>
        <w:t xml:space="preserve"> minutes) </w:t>
      </w:r>
      <w:r w:rsidRPr="00152E83">
        <w:t> </w:t>
      </w:r>
    </w:p>
    <w:p w:rsidRPr="00152E83" w:rsidR="00AC2972" w:rsidP="00302B6B" w:rsidRDefault="00152E83" w14:paraId="0CD01E7E" w14:textId="5332C20A">
      <w:pPr>
        <w:pStyle w:val="ListParagraph"/>
        <w:numPr>
          <w:ilvl w:val="2"/>
          <w:numId w:val="3"/>
        </w:numPr>
        <w:rPr/>
      </w:pPr>
      <w:r w:rsidR="0FEFEAF8">
        <w:rPr/>
        <w:t xml:space="preserve">Administrative Assistant, Jason Lopez, will provide a </w:t>
      </w:r>
      <w:r w:rsidR="0FEFEAF8">
        <w:rPr/>
        <w:t xml:space="preserve">quick </w:t>
      </w:r>
      <w:r w:rsidR="0FEFEAF8">
        <w:rPr/>
        <w:t xml:space="preserve">budget </w:t>
      </w:r>
      <w:r w:rsidR="0FEFEAF8">
        <w:rPr/>
        <w:t>recap</w:t>
      </w:r>
      <w:r w:rsidR="0FEFEAF8">
        <w:rPr/>
        <w:t xml:space="preserve"> to the committee on the Staff Development General Budget.</w:t>
      </w:r>
    </w:p>
    <w:p w:rsidRPr="00F02BB7" w:rsidR="00375A19" w:rsidP="2EAD5AAB" w:rsidRDefault="00087634" w14:paraId="72901954" w14:textId="4E971286">
      <w:pPr>
        <w:pStyle w:val="ListParagraph"/>
        <w:numPr>
          <w:ilvl w:val="0"/>
          <w:numId w:val="3"/>
        </w:numPr>
      </w:pPr>
      <w:r w:rsidRPr="2EAD5AAB">
        <w:rPr>
          <w:b/>
          <w:bCs/>
        </w:rPr>
        <w:t>New Business</w:t>
      </w:r>
      <w:r>
        <w:t> </w:t>
      </w:r>
    </w:p>
    <w:p w:rsidRPr="00F02BB7" w:rsidR="00375A19" w:rsidP="7E1453C4" w:rsidRDefault="00BD4637" w14:paraId="71774359" w14:textId="4C7C5BD3">
      <w:pPr>
        <w:pStyle w:val="ListParagraph"/>
        <w:numPr>
          <w:ilvl w:val="1"/>
          <w:numId w:val="3"/>
        </w:numPr>
        <w:rPr>
          <w:rFonts w:eastAsia="Georgia Pro" w:cs="Georgia Pro"/>
          <w:b/>
          <w:bCs/>
        </w:rPr>
      </w:pPr>
      <w:r>
        <w:rPr>
          <w:b/>
          <w:bCs/>
        </w:rPr>
        <w:t>Spring</w:t>
      </w:r>
      <w:r w:rsidRPr="7E1453C4" w:rsidR="00BC399E">
        <w:rPr>
          <w:rFonts w:eastAsia="Georgia Pro" w:cs="Georgia Pro"/>
          <w:b/>
          <w:bCs/>
        </w:rPr>
        <w:t xml:space="preserve"> </w:t>
      </w:r>
      <w:r>
        <w:rPr>
          <w:rFonts w:eastAsia="Georgia Pro" w:cs="Georgia Pro"/>
          <w:b/>
          <w:bCs/>
        </w:rPr>
        <w:t>2025</w:t>
      </w:r>
      <w:r w:rsidRPr="7E1453C4" w:rsidR="00BC399E">
        <w:rPr>
          <w:rFonts w:eastAsia="Georgia Pro" w:cs="Georgia Pro"/>
          <w:b/>
          <w:bCs/>
        </w:rPr>
        <w:t xml:space="preserve"> Funding Proposals (Action, </w:t>
      </w:r>
      <w:r w:rsidRPr="7E1453C4" w:rsidR="00C17339">
        <w:rPr>
          <w:rFonts w:eastAsia="Georgia Pro" w:cs="Georgia Pro"/>
          <w:b/>
          <w:bCs/>
        </w:rPr>
        <w:t>20</w:t>
      </w:r>
      <w:r w:rsidRPr="7E1453C4" w:rsidR="00BC399E">
        <w:rPr>
          <w:rFonts w:eastAsia="Georgia Pro" w:cs="Georgia Pro"/>
          <w:b/>
          <w:bCs/>
        </w:rPr>
        <w:t xml:space="preserve"> minutes) </w:t>
      </w:r>
    </w:p>
    <w:p w:rsidRPr="00F02BB7" w:rsidR="00375A19" w:rsidP="7E1453C4" w:rsidRDefault="00BC399E" w14:paraId="0AF15B59" w14:textId="074896E7">
      <w:pPr>
        <w:pStyle w:val="ListParagraph"/>
        <w:numPr>
          <w:ilvl w:val="2"/>
          <w:numId w:val="3"/>
        </w:numPr>
        <w:rPr>
          <w:rFonts w:eastAsia="Georgia Pro" w:cs="Georgia Pro"/>
          <w:b/>
          <w:bCs/>
        </w:rPr>
      </w:pPr>
      <w:r w:rsidRPr="7E1453C4">
        <w:rPr>
          <w:rFonts w:eastAsia="Georgia Pro" w:cs="Georgia Pro"/>
        </w:rPr>
        <w:t>Travel requests</w:t>
      </w:r>
    </w:p>
    <w:p w:rsidR="00B835CB" w:rsidP="7E1453C4" w:rsidRDefault="00B835CB" w14:paraId="0C398F8E" w14:textId="22D203A9">
      <w:pPr>
        <w:pStyle w:val="ListParagraph"/>
        <w:numPr>
          <w:ilvl w:val="3"/>
          <w:numId w:val="3"/>
        </w:numPr>
        <w:spacing w:line="257" w:lineRule="auto"/>
        <w:rPr>
          <w:rFonts w:eastAsia="Georgia Pro" w:cs="Georgia Pro"/>
          <w:szCs w:val="22"/>
        </w:rPr>
      </w:pPr>
      <w:r>
        <w:rPr>
          <w:rFonts w:eastAsia="Georgia Pro" w:cs="Georgia Pro"/>
          <w:szCs w:val="22"/>
        </w:rPr>
        <w:t>Alejandra Ceja</w:t>
      </w:r>
      <w:r w:rsidR="00805B99">
        <w:rPr>
          <w:rFonts w:eastAsia="Georgia Pro" w:cs="Georgia Pro"/>
          <w:szCs w:val="22"/>
        </w:rPr>
        <w:t xml:space="preserve"> (Dissemination Plan)</w:t>
      </w:r>
    </w:p>
    <w:p w:rsidR="00BD4637" w:rsidP="00BD4637" w:rsidRDefault="00BD4637" w14:paraId="5967B639" w14:textId="7B7DC5E1">
      <w:pPr>
        <w:pStyle w:val="ListParagraph"/>
        <w:numPr>
          <w:ilvl w:val="4"/>
          <w:numId w:val="3"/>
        </w:numPr>
        <w:spacing w:line="257" w:lineRule="auto"/>
        <w:rPr>
          <w:rFonts w:eastAsia="Georgia Pro" w:cs="Georgia Pro"/>
          <w:szCs w:val="22"/>
        </w:rPr>
      </w:pPr>
      <w:r>
        <w:rPr>
          <w:rFonts w:eastAsia="Georgia Pro" w:cs="Georgia Pro"/>
          <w:szCs w:val="22"/>
        </w:rPr>
        <w:t>Submitted last fall term.</w:t>
      </w:r>
    </w:p>
    <w:p w:rsidR="00BD4637" w:rsidP="00BD4637" w:rsidRDefault="000E03E8" w14:paraId="3877D3AE" w14:textId="77777777">
      <w:pPr>
        <w:pStyle w:val="ListParagraph"/>
        <w:numPr>
          <w:ilvl w:val="3"/>
          <w:numId w:val="3"/>
        </w:numPr>
        <w:spacing w:line="257" w:lineRule="auto"/>
        <w:rPr>
          <w:rFonts w:eastAsia="Georgia Pro" w:cs="Georgia Pro"/>
          <w:szCs w:val="22"/>
        </w:rPr>
      </w:pPr>
      <w:r w:rsidRPr="5EE1C2E7" w:rsidR="4009F9C5">
        <w:rPr>
          <w:rFonts w:eastAsia="Georgia Pro" w:cs="Georgia Pro"/>
        </w:rPr>
        <w:t>Monica Lee (Perkins Funding)</w:t>
      </w:r>
    </w:p>
    <w:p w:rsidR="006F2A46" w:rsidP="5EE1C2E7" w:rsidRDefault="006F2A46" w14:paraId="37549D76" w14:textId="358367E7">
      <w:pPr>
        <w:pStyle w:val="ListParagraph"/>
        <w:numPr>
          <w:ilvl w:val="1"/>
          <w:numId w:val="3"/>
        </w:numPr>
        <w:spacing w:line="257" w:lineRule="auto"/>
        <w:rPr>
          <w:rFonts w:eastAsia="Georgia Pro" w:cs="Georgia Pro"/>
          <w:b w:val="1"/>
          <w:bCs w:val="1"/>
        </w:rPr>
      </w:pPr>
      <w:r w:rsidRPr="5EE1C2E7" w:rsidR="0860CDC5">
        <w:rPr>
          <w:rFonts w:eastAsia="Georgia Pro" w:cs="Georgia Pro"/>
          <w:b w:val="1"/>
          <w:bCs w:val="1"/>
        </w:rPr>
        <w:t>Need Based Prepayment</w:t>
      </w:r>
      <w:r w:rsidRPr="5EE1C2E7" w:rsidR="28029470">
        <w:rPr>
          <w:rFonts w:eastAsia="Georgia Pro" w:cs="Georgia Pro"/>
          <w:b w:val="1"/>
          <w:bCs w:val="1"/>
        </w:rPr>
        <w:t xml:space="preserve"> Prior to Travel Application </w:t>
      </w:r>
      <w:r w:rsidRPr="5EE1C2E7" w:rsidR="64DDFF18">
        <w:rPr>
          <w:rFonts w:eastAsia="Georgia Pro" w:cs="Georgia Pro"/>
          <w:b w:val="1"/>
          <w:bCs w:val="1"/>
        </w:rPr>
        <w:t>(Jason)</w:t>
      </w:r>
    </w:p>
    <w:p w:rsidR="64DDFF18" w:rsidP="5EE1C2E7" w:rsidRDefault="64DDFF18" w14:paraId="187A6F3B" w14:textId="541D7E0D">
      <w:pPr>
        <w:pStyle w:val="ListParagraph"/>
        <w:numPr>
          <w:ilvl w:val="2"/>
          <w:numId w:val="3"/>
        </w:numPr>
        <w:spacing w:line="257" w:lineRule="auto"/>
        <w:rPr>
          <w:rFonts w:eastAsia="Georgia Pro" w:cs="Georgia Pro"/>
        </w:rPr>
      </w:pPr>
      <w:r w:rsidRPr="5EE1C2E7" w:rsidR="64DDFF18">
        <w:rPr>
          <w:rFonts w:eastAsia="Georgia Pro" w:cs="Georgia Pro"/>
        </w:rPr>
        <w:t xml:space="preserve">Overview and limitations of prepayment. </w:t>
      </w:r>
    </w:p>
    <w:p w:rsidRPr="00741478" w:rsidR="006F2A46" w:rsidP="5EE1C2E7" w:rsidRDefault="00741478" w14:paraId="72439AE4" w14:textId="587D6314">
      <w:pPr>
        <w:pStyle w:val="ListParagraph"/>
        <w:numPr>
          <w:ilvl w:val="2"/>
          <w:numId w:val="3"/>
        </w:numPr>
        <w:spacing w:line="257" w:lineRule="auto"/>
        <w:rPr>
          <w:rFonts w:eastAsia="Georgia Pro" w:cs="Georgia Pro"/>
        </w:rPr>
      </w:pPr>
      <w:r w:rsidRPr="5EE1C2E7" w:rsidR="64DDFF18">
        <w:rPr>
          <w:rFonts w:eastAsia="Georgia Pro" w:cs="Georgia Pro"/>
        </w:rPr>
        <w:t xml:space="preserve">Review form for feedback: </w:t>
      </w:r>
      <w:hyperlink r:id="Ra9d97c1444074356">
        <w:r w:rsidRPr="5EE1C2E7" w:rsidR="2F2CE910">
          <w:rPr>
            <w:rStyle w:val="Hyperlink"/>
            <w:rFonts w:eastAsia="Georgia Pro" w:cs="Georgia Pro"/>
          </w:rPr>
          <w:t>https://forms.office.com/r/vpcjNUaDd0</w:t>
        </w:r>
      </w:hyperlink>
      <w:r w:rsidRPr="5EE1C2E7" w:rsidR="2F2CE910">
        <w:rPr>
          <w:rFonts w:eastAsia="Georgia Pro" w:cs="Georgia Pro"/>
        </w:rPr>
        <w:t xml:space="preserve"> </w:t>
      </w:r>
    </w:p>
    <w:p w:rsidR="49350EC8" w:rsidP="5EE1C2E7" w:rsidRDefault="49350EC8" w14:paraId="2FCB1071" w14:textId="1A8B5B18">
      <w:pPr>
        <w:pStyle w:val="ListParagraph"/>
        <w:numPr>
          <w:ilvl w:val="1"/>
          <w:numId w:val="3"/>
        </w:numPr>
        <w:spacing w:line="257" w:lineRule="auto"/>
        <w:rPr>
          <w:rFonts w:eastAsia="Georgia Pro" w:cs="Georgia Pro"/>
          <w:b w:val="1"/>
          <w:bCs w:val="1"/>
        </w:rPr>
      </w:pPr>
      <w:r w:rsidRPr="5EE1C2E7" w:rsidR="49350EC8">
        <w:rPr>
          <w:rFonts w:eastAsia="Georgia Pro" w:cs="Georgia Pro"/>
          <w:b w:val="1"/>
          <w:bCs w:val="1"/>
        </w:rPr>
        <w:t>Professional Learning Campus Survey</w:t>
      </w:r>
    </w:p>
    <w:p w:rsidR="49350EC8" w:rsidP="5EE1C2E7" w:rsidRDefault="49350EC8" w14:paraId="298D56B6" w14:textId="1AA9F974">
      <w:pPr>
        <w:pStyle w:val="ListParagraph"/>
        <w:numPr>
          <w:ilvl w:val="2"/>
          <w:numId w:val="3"/>
        </w:numPr>
        <w:spacing w:line="257" w:lineRule="auto"/>
        <w:rPr>
          <w:rFonts w:eastAsia="Georgia Pro" w:cs="Georgia Pro"/>
        </w:rPr>
      </w:pPr>
      <w:r w:rsidRPr="5EE1C2E7" w:rsidR="49350EC8">
        <w:rPr>
          <w:rFonts w:eastAsia="Georgia Pro" w:cs="Georgia Pro"/>
        </w:rPr>
        <w:t xml:space="preserve">Review </w:t>
      </w:r>
      <w:r w:rsidRPr="5EE1C2E7" w:rsidR="49350EC8">
        <w:rPr>
          <w:rFonts w:eastAsia="Georgia Pro" w:cs="Georgia Pro"/>
        </w:rPr>
        <w:t>previous</w:t>
      </w:r>
      <w:r w:rsidRPr="5EE1C2E7" w:rsidR="49350EC8">
        <w:rPr>
          <w:rFonts w:eastAsia="Georgia Pro" w:cs="Georgia Pro"/>
        </w:rPr>
        <w:t xml:space="preserve"> campus surveys regarding professional learning. </w:t>
      </w:r>
    </w:p>
    <w:p w:rsidR="49350EC8" w:rsidP="5EE1C2E7" w:rsidRDefault="49350EC8" w14:paraId="4487CC9E" w14:textId="442211D9">
      <w:pPr>
        <w:pStyle w:val="ListParagraph"/>
        <w:numPr>
          <w:ilvl w:val="2"/>
          <w:numId w:val="3"/>
        </w:numPr>
        <w:spacing w:line="257" w:lineRule="auto"/>
        <w:rPr>
          <w:rFonts w:eastAsia="Georgia Pro" w:cs="Georgia Pro"/>
        </w:rPr>
      </w:pPr>
      <w:r w:rsidRPr="5EE1C2E7" w:rsidR="49350EC8">
        <w:rPr>
          <w:rFonts w:eastAsia="Georgia Pro" w:cs="Georgia Pro"/>
        </w:rPr>
        <w:t>Discuss best time and approach to administer the survey.</w:t>
      </w:r>
    </w:p>
    <w:p w:rsidR="5EE1C2E7" w:rsidP="5EE1C2E7" w:rsidRDefault="5EE1C2E7" w14:paraId="4941F0C2" w14:textId="4B3DCFDB">
      <w:pPr>
        <w:pStyle w:val="ListParagraph"/>
        <w:spacing w:line="257" w:lineRule="auto"/>
        <w:ind w:left="2160"/>
        <w:rPr>
          <w:rFonts w:eastAsia="Georgia Pro" w:cs="Georgia Pro"/>
        </w:rPr>
      </w:pPr>
    </w:p>
    <w:sectPr w:rsidRPr="00741478" w:rsidR="006F2A4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30B2C"/>
    <w:multiLevelType w:val="multilevel"/>
    <w:tmpl w:val="88C8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335791B"/>
    <w:multiLevelType w:val="multilevel"/>
    <w:tmpl w:val="810AC1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" w15:restartNumberingAfterBreak="0">
    <w:nsid w:val="13932BDF"/>
    <w:multiLevelType w:val="multilevel"/>
    <w:tmpl w:val="AE1E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3C04F4B"/>
    <w:multiLevelType w:val="multilevel"/>
    <w:tmpl w:val="563C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9656C00"/>
    <w:multiLevelType w:val="multilevel"/>
    <w:tmpl w:val="2D16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ACC44B5"/>
    <w:multiLevelType w:val="multilevel"/>
    <w:tmpl w:val="4276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B64064D"/>
    <w:multiLevelType w:val="multilevel"/>
    <w:tmpl w:val="B816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F8C07A2"/>
    <w:multiLevelType w:val="multilevel"/>
    <w:tmpl w:val="18DCF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29BE0F72"/>
    <w:multiLevelType w:val="hybridMultilevel"/>
    <w:tmpl w:val="B944E1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E1FDF"/>
    <w:multiLevelType w:val="multilevel"/>
    <w:tmpl w:val="DC3C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41AD4566"/>
    <w:multiLevelType w:val="multilevel"/>
    <w:tmpl w:val="14F6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421D0736"/>
    <w:multiLevelType w:val="multilevel"/>
    <w:tmpl w:val="AB92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47972D47"/>
    <w:multiLevelType w:val="multilevel"/>
    <w:tmpl w:val="709E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4CC15E30"/>
    <w:multiLevelType w:val="multilevel"/>
    <w:tmpl w:val="4816C4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" w15:restartNumberingAfterBreak="0">
    <w:nsid w:val="4E4D2DAA"/>
    <w:multiLevelType w:val="multilevel"/>
    <w:tmpl w:val="3CC8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4F0B21A4"/>
    <w:multiLevelType w:val="multilevel"/>
    <w:tmpl w:val="8706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56A418FA"/>
    <w:multiLevelType w:val="multilevel"/>
    <w:tmpl w:val="CA1A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586290DE"/>
    <w:multiLevelType w:val="hybridMultilevel"/>
    <w:tmpl w:val="4FEC9B66"/>
    <w:lvl w:ilvl="0" w:tplc="FE28133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FF6BCD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141CE414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8FECC048">
      <w:start w:val="1"/>
      <w:numFmt w:val="decimal"/>
      <w:lvlText w:val="%4."/>
      <w:lvlJc w:val="left"/>
      <w:pPr>
        <w:ind w:left="2880" w:hanging="360"/>
      </w:pPr>
    </w:lvl>
    <w:lvl w:ilvl="4" w:tplc="145C84E8">
      <w:start w:val="1"/>
      <w:numFmt w:val="lowerLetter"/>
      <w:lvlText w:val="%5."/>
      <w:lvlJc w:val="left"/>
      <w:pPr>
        <w:ind w:left="3600" w:hanging="360"/>
      </w:pPr>
    </w:lvl>
    <w:lvl w:ilvl="5" w:tplc="524C9474">
      <w:start w:val="1"/>
      <w:numFmt w:val="lowerRoman"/>
      <w:lvlText w:val="%6."/>
      <w:lvlJc w:val="right"/>
      <w:pPr>
        <w:ind w:left="4320" w:hanging="180"/>
      </w:pPr>
    </w:lvl>
    <w:lvl w:ilvl="6" w:tplc="A9E4264E">
      <w:start w:val="1"/>
      <w:numFmt w:val="decimal"/>
      <w:lvlText w:val="%7."/>
      <w:lvlJc w:val="left"/>
      <w:pPr>
        <w:ind w:left="5040" w:hanging="360"/>
      </w:pPr>
    </w:lvl>
    <w:lvl w:ilvl="7" w:tplc="F01266BE">
      <w:start w:val="1"/>
      <w:numFmt w:val="lowerLetter"/>
      <w:lvlText w:val="%8."/>
      <w:lvlJc w:val="left"/>
      <w:pPr>
        <w:ind w:left="5760" w:hanging="360"/>
      </w:pPr>
    </w:lvl>
    <w:lvl w:ilvl="8" w:tplc="1042045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E501A"/>
    <w:multiLevelType w:val="multilevel"/>
    <w:tmpl w:val="59EE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5DF508A5"/>
    <w:multiLevelType w:val="hybridMultilevel"/>
    <w:tmpl w:val="BB2C3B82"/>
    <w:lvl w:ilvl="0" w:tplc="4B58F89A">
      <w:start w:val="1"/>
      <w:numFmt w:val="upperRoman"/>
      <w:lvlText w:val="%1)"/>
      <w:lvlJc w:val="right"/>
      <w:pPr>
        <w:ind w:left="720" w:hanging="360"/>
      </w:pPr>
    </w:lvl>
    <w:lvl w:ilvl="1" w:tplc="D74E4530">
      <w:start w:val="1"/>
      <w:numFmt w:val="lowerLetter"/>
      <w:lvlText w:val="%2."/>
      <w:lvlJc w:val="left"/>
      <w:pPr>
        <w:ind w:left="1440" w:hanging="360"/>
      </w:pPr>
    </w:lvl>
    <w:lvl w:ilvl="2" w:tplc="9EE65A24">
      <w:start w:val="1"/>
      <w:numFmt w:val="lowerRoman"/>
      <w:lvlText w:val="%3."/>
      <w:lvlJc w:val="right"/>
      <w:pPr>
        <w:ind w:left="2160" w:hanging="180"/>
      </w:pPr>
    </w:lvl>
    <w:lvl w:ilvl="3" w:tplc="91784044">
      <w:start w:val="1"/>
      <w:numFmt w:val="decimal"/>
      <w:lvlText w:val="%4."/>
      <w:lvlJc w:val="left"/>
      <w:pPr>
        <w:ind w:left="2880" w:hanging="360"/>
      </w:pPr>
    </w:lvl>
    <w:lvl w:ilvl="4" w:tplc="DFCADE68">
      <w:start w:val="1"/>
      <w:numFmt w:val="lowerLetter"/>
      <w:lvlText w:val="%5."/>
      <w:lvlJc w:val="left"/>
      <w:pPr>
        <w:ind w:left="3600" w:hanging="360"/>
      </w:pPr>
    </w:lvl>
    <w:lvl w:ilvl="5" w:tplc="C20E48DE">
      <w:start w:val="1"/>
      <w:numFmt w:val="lowerRoman"/>
      <w:lvlText w:val="%6."/>
      <w:lvlJc w:val="right"/>
      <w:pPr>
        <w:ind w:left="4320" w:hanging="180"/>
      </w:pPr>
    </w:lvl>
    <w:lvl w:ilvl="6" w:tplc="F55C8B9A">
      <w:start w:val="1"/>
      <w:numFmt w:val="decimal"/>
      <w:lvlText w:val="%7."/>
      <w:lvlJc w:val="left"/>
      <w:pPr>
        <w:ind w:left="5040" w:hanging="360"/>
      </w:pPr>
    </w:lvl>
    <w:lvl w:ilvl="7" w:tplc="371C9A66">
      <w:start w:val="1"/>
      <w:numFmt w:val="lowerLetter"/>
      <w:lvlText w:val="%8."/>
      <w:lvlJc w:val="left"/>
      <w:pPr>
        <w:ind w:left="5760" w:hanging="360"/>
      </w:pPr>
    </w:lvl>
    <w:lvl w:ilvl="8" w:tplc="AE940BA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3EE86"/>
    <w:multiLevelType w:val="hybridMultilevel"/>
    <w:tmpl w:val="710EB63A"/>
    <w:lvl w:ilvl="0" w:tplc="7BCCC1DE">
      <w:start w:val="1"/>
      <w:numFmt w:val="decimal"/>
      <w:lvlText w:val="%1."/>
      <w:lvlJc w:val="left"/>
      <w:pPr>
        <w:ind w:left="720" w:hanging="360"/>
      </w:pPr>
    </w:lvl>
    <w:lvl w:ilvl="1" w:tplc="17E654E6">
      <w:start w:val="1"/>
      <w:numFmt w:val="lowerLetter"/>
      <w:lvlText w:val="%2."/>
      <w:lvlJc w:val="left"/>
      <w:pPr>
        <w:ind w:left="1440" w:hanging="360"/>
      </w:pPr>
    </w:lvl>
    <w:lvl w:ilvl="2" w:tplc="501470B8">
      <w:start w:val="1"/>
      <w:numFmt w:val="lowerRoman"/>
      <w:lvlText w:val="%3."/>
      <w:lvlJc w:val="right"/>
      <w:pPr>
        <w:ind w:left="2160" w:hanging="180"/>
      </w:pPr>
    </w:lvl>
    <w:lvl w:ilvl="3" w:tplc="E16A2936">
      <w:start w:val="1"/>
      <w:numFmt w:val="decimal"/>
      <w:lvlText w:val="%4."/>
      <w:lvlJc w:val="left"/>
      <w:pPr>
        <w:ind w:left="2880" w:hanging="360"/>
      </w:pPr>
    </w:lvl>
    <w:lvl w:ilvl="4" w:tplc="43D0DD54">
      <w:start w:val="1"/>
      <w:numFmt w:val="lowerLetter"/>
      <w:lvlText w:val="%5."/>
      <w:lvlJc w:val="left"/>
      <w:pPr>
        <w:ind w:left="3600" w:hanging="360"/>
      </w:pPr>
    </w:lvl>
    <w:lvl w:ilvl="5" w:tplc="7A22E402">
      <w:start w:val="1"/>
      <w:numFmt w:val="lowerRoman"/>
      <w:lvlText w:val="%6."/>
      <w:lvlJc w:val="right"/>
      <w:pPr>
        <w:ind w:left="4320" w:hanging="180"/>
      </w:pPr>
    </w:lvl>
    <w:lvl w:ilvl="6" w:tplc="B1F0D11C">
      <w:start w:val="1"/>
      <w:numFmt w:val="decimal"/>
      <w:lvlText w:val="%7."/>
      <w:lvlJc w:val="left"/>
      <w:pPr>
        <w:ind w:left="5040" w:hanging="360"/>
      </w:pPr>
    </w:lvl>
    <w:lvl w:ilvl="7" w:tplc="A040357C">
      <w:start w:val="1"/>
      <w:numFmt w:val="lowerLetter"/>
      <w:lvlText w:val="%8."/>
      <w:lvlJc w:val="left"/>
      <w:pPr>
        <w:ind w:left="5760" w:hanging="360"/>
      </w:pPr>
    </w:lvl>
    <w:lvl w:ilvl="8" w:tplc="1E6A3ED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E2836"/>
    <w:multiLevelType w:val="multilevel"/>
    <w:tmpl w:val="C5724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651A713B"/>
    <w:multiLevelType w:val="multilevel"/>
    <w:tmpl w:val="5F94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6711336B"/>
    <w:multiLevelType w:val="multilevel"/>
    <w:tmpl w:val="799A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690E1E70"/>
    <w:multiLevelType w:val="multilevel"/>
    <w:tmpl w:val="E810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6A2D19DF"/>
    <w:multiLevelType w:val="multilevel"/>
    <w:tmpl w:val="6406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78F35BB5"/>
    <w:multiLevelType w:val="multilevel"/>
    <w:tmpl w:val="EC3A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7B309925"/>
    <w:multiLevelType w:val="multilevel"/>
    <w:tmpl w:val="59CECB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8F7F4"/>
    <w:multiLevelType w:val="hybridMultilevel"/>
    <w:tmpl w:val="8EC46786"/>
    <w:lvl w:ilvl="0" w:tplc="F32C7F54">
      <w:start w:val="1"/>
      <w:numFmt w:val="decimal"/>
      <w:lvlText w:val="%1."/>
      <w:lvlJc w:val="left"/>
      <w:pPr>
        <w:ind w:left="720" w:hanging="360"/>
      </w:pPr>
    </w:lvl>
    <w:lvl w:ilvl="1" w:tplc="1DC69C10">
      <w:start w:val="1"/>
      <w:numFmt w:val="lowerLetter"/>
      <w:lvlText w:val="%2."/>
      <w:lvlJc w:val="left"/>
      <w:pPr>
        <w:ind w:left="1440" w:hanging="360"/>
      </w:pPr>
    </w:lvl>
    <w:lvl w:ilvl="2" w:tplc="ADE6012C">
      <w:start w:val="1"/>
      <w:numFmt w:val="lowerRoman"/>
      <w:lvlText w:val="%3."/>
      <w:lvlJc w:val="right"/>
      <w:pPr>
        <w:ind w:left="2160" w:hanging="180"/>
      </w:pPr>
    </w:lvl>
    <w:lvl w:ilvl="3" w:tplc="4EACA92C">
      <w:start w:val="1"/>
      <w:numFmt w:val="decimal"/>
      <w:lvlText w:val="%4."/>
      <w:lvlJc w:val="left"/>
      <w:pPr>
        <w:ind w:left="2880" w:hanging="360"/>
      </w:pPr>
    </w:lvl>
    <w:lvl w:ilvl="4" w:tplc="9376B808">
      <w:start w:val="1"/>
      <w:numFmt w:val="lowerLetter"/>
      <w:lvlText w:val="%5."/>
      <w:lvlJc w:val="left"/>
      <w:pPr>
        <w:ind w:left="3600" w:hanging="360"/>
      </w:pPr>
    </w:lvl>
    <w:lvl w:ilvl="5" w:tplc="8378F102">
      <w:start w:val="1"/>
      <w:numFmt w:val="lowerRoman"/>
      <w:lvlText w:val="%6."/>
      <w:lvlJc w:val="right"/>
      <w:pPr>
        <w:ind w:left="4320" w:hanging="180"/>
      </w:pPr>
    </w:lvl>
    <w:lvl w:ilvl="6" w:tplc="691CBACE">
      <w:start w:val="1"/>
      <w:numFmt w:val="decimal"/>
      <w:lvlText w:val="%7."/>
      <w:lvlJc w:val="left"/>
      <w:pPr>
        <w:ind w:left="5040" w:hanging="360"/>
      </w:pPr>
    </w:lvl>
    <w:lvl w:ilvl="7" w:tplc="00447A30">
      <w:start w:val="1"/>
      <w:numFmt w:val="lowerLetter"/>
      <w:lvlText w:val="%8."/>
      <w:lvlJc w:val="left"/>
      <w:pPr>
        <w:ind w:left="5760" w:hanging="360"/>
      </w:pPr>
    </w:lvl>
    <w:lvl w:ilvl="8" w:tplc="E188A2A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F4AD0"/>
    <w:multiLevelType w:val="multilevel"/>
    <w:tmpl w:val="7F1A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364404344">
    <w:abstractNumId w:val="28"/>
  </w:num>
  <w:num w:numId="2" w16cid:durableId="1732461891">
    <w:abstractNumId w:val="20"/>
  </w:num>
  <w:num w:numId="3" w16cid:durableId="759718967">
    <w:abstractNumId w:val="17"/>
  </w:num>
  <w:num w:numId="4" w16cid:durableId="1655260179">
    <w:abstractNumId w:val="19"/>
  </w:num>
  <w:num w:numId="5" w16cid:durableId="621230609">
    <w:abstractNumId w:val="27"/>
  </w:num>
  <w:num w:numId="6" w16cid:durableId="1120300036">
    <w:abstractNumId w:val="14"/>
  </w:num>
  <w:num w:numId="7" w16cid:durableId="326440719">
    <w:abstractNumId w:val="9"/>
  </w:num>
  <w:num w:numId="8" w16cid:durableId="854805309">
    <w:abstractNumId w:val="0"/>
  </w:num>
  <w:num w:numId="9" w16cid:durableId="239604421">
    <w:abstractNumId w:val="4"/>
  </w:num>
  <w:num w:numId="10" w16cid:durableId="344552491">
    <w:abstractNumId w:val="7"/>
  </w:num>
  <w:num w:numId="11" w16cid:durableId="592905682">
    <w:abstractNumId w:val="26"/>
  </w:num>
  <w:num w:numId="12" w16cid:durableId="376711170">
    <w:abstractNumId w:val="3"/>
  </w:num>
  <w:num w:numId="13" w16cid:durableId="948583018">
    <w:abstractNumId w:val="18"/>
  </w:num>
  <w:num w:numId="14" w16cid:durableId="221795218">
    <w:abstractNumId w:val="16"/>
  </w:num>
  <w:num w:numId="15" w16cid:durableId="95177971">
    <w:abstractNumId w:val="1"/>
  </w:num>
  <w:num w:numId="16" w16cid:durableId="905072660">
    <w:abstractNumId w:val="13"/>
  </w:num>
  <w:num w:numId="17" w16cid:durableId="986055362">
    <w:abstractNumId w:val="11"/>
  </w:num>
  <w:num w:numId="18" w16cid:durableId="45033445">
    <w:abstractNumId w:val="24"/>
  </w:num>
  <w:num w:numId="19" w16cid:durableId="2074546545">
    <w:abstractNumId w:val="12"/>
  </w:num>
  <w:num w:numId="20" w16cid:durableId="1437099925">
    <w:abstractNumId w:val="23"/>
  </w:num>
  <w:num w:numId="21" w16cid:durableId="667295827">
    <w:abstractNumId w:val="22"/>
  </w:num>
  <w:num w:numId="22" w16cid:durableId="521088722">
    <w:abstractNumId w:val="10"/>
  </w:num>
  <w:num w:numId="23" w16cid:durableId="1473138374">
    <w:abstractNumId w:val="6"/>
  </w:num>
  <w:num w:numId="24" w16cid:durableId="1906916637">
    <w:abstractNumId w:val="25"/>
  </w:num>
  <w:num w:numId="25" w16cid:durableId="362750083">
    <w:abstractNumId w:val="2"/>
  </w:num>
  <w:num w:numId="26" w16cid:durableId="1391685410">
    <w:abstractNumId w:val="21"/>
  </w:num>
  <w:num w:numId="27" w16cid:durableId="1428842930">
    <w:abstractNumId w:val="29"/>
  </w:num>
  <w:num w:numId="28" w16cid:durableId="1351680847">
    <w:abstractNumId w:val="5"/>
  </w:num>
  <w:num w:numId="29" w16cid:durableId="1499078887">
    <w:abstractNumId w:val="15"/>
  </w:num>
  <w:num w:numId="30" w16cid:durableId="11682508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9E"/>
    <w:rsid w:val="0000500C"/>
    <w:rsid w:val="00040B88"/>
    <w:rsid w:val="00044BE8"/>
    <w:rsid w:val="00056D2D"/>
    <w:rsid w:val="000811FD"/>
    <w:rsid w:val="00083401"/>
    <w:rsid w:val="000861C5"/>
    <w:rsid w:val="00087634"/>
    <w:rsid w:val="00091B94"/>
    <w:rsid w:val="00093D00"/>
    <w:rsid w:val="000973BE"/>
    <w:rsid w:val="000E03E8"/>
    <w:rsid w:val="000E5806"/>
    <w:rsid w:val="000E7062"/>
    <w:rsid w:val="00103AB2"/>
    <w:rsid w:val="00125292"/>
    <w:rsid w:val="00136417"/>
    <w:rsid w:val="00152E83"/>
    <w:rsid w:val="001C12BF"/>
    <w:rsid w:val="001D2279"/>
    <w:rsid w:val="001E6461"/>
    <w:rsid w:val="00215A6B"/>
    <w:rsid w:val="00223A45"/>
    <w:rsid w:val="00250F7B"/>
    <w:rsid w:val="002627B1"/>
    <w:rsid w:val="002B2F01"/>
    <w:rsid w:val="00302B6B"/>
    <w:rsid w:val="00322CF4"/>
    <w:rsid w:val="00332218"/>
    <w:rsid w:val="00346BF3"/>
    <w:rsid w:val="003514C6"/>
    <w:rsid w:val="00375A19"/>
    <w:rsid w:val="003E30EE"/>
    <w:rsid w:val="00424355"/>
    <w:rsid w:val="00437CE2"/>
    <w:rsid w:val="00461903"/>
    <w:rsid w:val="004A1EC9"/>
    <w:rsid w:val="004D04BB"/>
    <w:rsid w:val="00501913"/>
    <w:rsid w:val="00523D90"/>
    <w:rsid w:val="00572627"/>
    <w:rsid w:val="0057274D"/>
    <w:rsid w:val="00596787"/>
    <w:rsid w:val="005A51C0"/>
    <w:rsid w:val="005B5B4A"/>
    <w:rsid w:val="005B657C"/>
    <w:rsid w:val="0063129C"/>
    <w:rsid w:val="00686AFE"/>
    <w:rsid w:val="006C2D23"/>
    <w:rsid w:val="006C49A1"/>
    <w:rsid w:val="006C7B45"/>
    <w:rsid w:val="006D380E"/>
    <w:rsid w:val="006F2A46"/>
    <w:rsid w:val="00701748"/>
    <w:rsid w:val="00704529"/>
    <w:rsid w:val="007066AE"/>
    <w:rsid w:val="00741478"/>
    <w:rsid w:val="00754D1B"/>
    <w:rsid w:val="00780D85"/>
    <w:rsid w:val="00793C61"/>
    <w:rsid w:val="007A307F"/>
    <w:rsid w:val="007D1751"/>
    <w:rsid w:val="007E7CA6"/>
    <w:rsid w:val="00805B99"/>
    <w:rsid w:val="00820983"/>
    <w:rsid w:val="008228C6"/>
    <w:rsid w:val="00835C5B"/>
    <w:rsid w:val="00866C2A"/>
    <w:rsid w:val="008707DF"/>
    <w:rsid w:val="008839B3"/>
    <w:rsid w:val="00891B1E"/>
    <w:rsid w:val="008A01A1"/>
    <w:rsid w:val="008F4B67"/>
    <w:rsid w:val="009207E7"/>
    <w:rsid w:val="0092692C"/>
    <w:rsid w:val="009E4F26"/>
    <w:rsid w:val="009E7E19"/>
    <w:rsid w:val="00A01EFF"/>
    <w:rsid w:val="00A37706"/>
    <w:rsid w:val="00A44647"/>
    <w:rsid w:val="00A7737B"/>
    <w:rsid w:val="00A802A2"/>
    <w:rsid w:val="00A94136"/>
    <w:rsid w:val="00AA41F4"/>
    <w:rsid w:val="00AB0FE0"/>
    <w:rsid w:val="00AC2972"/>
    <w:rsid w:val="00AF4F4C"/>
    <w:rsid w:val="00B07D1F"/>
    <w:rsid w:val="00B22E07"/>
    <w:rsid w:val="00B31AB4"/>
    <w:rsid w:val="00B34BA6"/>
    <w:rsid w:val="00B835CB"/>
    <w:rsid w:val="00BA065B"/>
    <w:rsid w:val="00BC399E"/>
    <w:rsid w:val="00BD4637"/>
    <w:rsid w:val="00BD7A17"/>
    <w:rsid w:val="00C14509"/>
    <w:rsid w:val="00C17339"/>
    <w:rsid w:val="00C21451"/>
    <w:rsid w:val="00C42EAF"/>
    <w:rsid w:val="00C740DF"/>
    <w:rsid w:val="00C944FF"/>
    <w:rsid w:val="00C97616"/>
    <w:rsid w:val="00CA6529"/>
    <w:rsid w:val="00CB7032"/>
    <w:rsid w:val="00CB76E2"/>
    <w:rsid w:val="00CE1C52"/>
    <w:rsid w:val="00CF7C45"/>
    <w:rsid w:val="00CF7E0C"/>
    <w:rsid w:val="00D12CB1"/>
    <w:rsid w:val="00D2006D"/>
    <w:rsid w:val="00D40FDE"/>
    <w:rsid w:val="00D643C6"/>
    <w:rsid w:val="00DF5A8D"/>
    <w:rsid w:val="00E36AC9"/>
    <w:rsid w:val="00E62DC9"/>
    <w:rsid w:val="00E727F3"/>
    <w:rsid w:val="00E93A90"/>
    <w:rsid w:val="00EA60E9"/>
    <w:rsid w:val="00EB1F92"/>
    <w:rsid w:val="00EC3828"/>
    <w:rsid w:val="00EC5E9A"/>
    <w:rsid w:val="00ED71C1"/>
    <w:rsid w:val="00EE220E"/>
    <w:rsid w:val="00F02BB7"/>
    <w:rsid w:val="00F165B2"/>
    <w:rsid w:val="00F254B0"/>
    <w:rsid w:val="00F32FFF"/>
    <w:rsid w:val="00F5387A"/>
    <w:rsid w:val="00F604AC"/>
    <w:rsid w:val="00F7274B"/>
    <w:rsid w:val="00F72F9D"/>
    <w:rsid w:val="00FB3F03"/>
    <w:rsid w:val="00FE1CFD"/>
    <w:rsid w:val="00FF2E2A"/>
    <w:rsid w:val="0172E326"/>
    <w:rsid w:val="017C2EF0"/>
    <w:rsid w:val="0228D83B"/>
    <w:rsid w:val="02679ED7"/>
    <w:rsid w:val="042948DC"/>
    <w:rsid w:val="04D19800"/>
    <w:rsid w:val="063655B4"/>
    <w:rsid w:val="076EC780"/>
    <w:rsid w:val="08283C16"/>
    <w:rsid w:val="0860CDC5"/>
    <w:rsid w:val="09BD11CB"/>
    <w:rsid w:val="0B0FE530"/>
    <w:rsid w:val="0BB5F72B"/>
    <w:rsid w:val="0D456ADC"/>
    <w:rsid w:val="0D5D60C9"/>
    <w:rsid w:val="0E250558"/>
    <w:rsid w:val="0E736ACA"/>
    <w:rsid w:val="0FABFBD0"/>
    <w:rsid w:val="0FEFEAF8"/>
    <w:rsid w:val="101EB1D7"/>
    <w:rsid w:val="10AFBE93"/>
    <w:rsid w:val="11C9CC6F"/>
    <w:rsid w:val="125F822D"/>
    <w:rsid w:val="133E716A"/>
    <w:rsid w:val="144FB9ED"/>
    <w:rsid w:val="1493637B"/>
    <w:rsid w:val="1521D169"/>
    <w:rsid w:val="1541136F"/>
    <w:rsid w:val="159BF3FF"/>
    <w:rsid w:val="15EC36B2"/>
    <w:rsid w:val="171C3208"/>
    <w:rsid w:val="17B11E8E"/>
    <w:rsid w:val="1A80E5A3"/>
    <w:rsid w:val="1C32A23E"/>
    <w:rsid w:val="1C90FE89"/>
    <w:rsid w:val="1C98B52A"/>
    <w:rsid w:val="1C9D4EF3"/>
    <w:rsid w:val="1D8360E9"/>
    <w:rsid w:val="1DF86193"/>
    <w:rsid w:val="1E2AC67D"/>
    <w:rsid w:val="1ED64296"/>
    <w:rsid w:val="1F218ABC"/>
    <w:rsid w:val="1F78FC26"/>
    <w:rsid w:val="207A15E3"/>
    <w:rsid w:val="212B4ED4"/>
    <w:rsid w:val="21A392B3"/>
    <w:rsid w:val="24D401F1"/>
    <w:rsid w:val="255AF919"/>
    <w:rsid w:val="27143BE5"/>
    <w:rsid w:val="273125BC"/>
    <w:rsid w:val="27EF7CE1"/>
    <w:rsid w:val="28029470"/>
    <w:rsid w:val="2AA29580"/>
    <w:rsid w:val="2B57F291"/>
    <w:rsid w:val="2B6292AF"/>
    <w:rsid w:val="2C2DDC33"/>
    <w:rsid w:val="2C32BF4F"/>
    <w:rsid w:val="2CCD51D1"/>
    <w:rsid w:val="2CFAEDDB"/>
    <w:rsid w:val="2EAD5AAB"/>
    <w:rsid w:val="2F2CE910"/>
    <w:rsid w:val="2FCAC542"/>
    <w:rsid w:val="31DECD4C"/>
    <w:rsid w:val="324748C9"/>
    <w:rsid w:val="337A7684"/>
    <w:rsid w:val="33B72BF7"/>
    <w:rsid w:val="35C87F3D"/>
    <w:rsid w:val="37469AC3"/>
    <w:rsid w:val="38383FFF"/>
    <w:rsid w:val="387C5A55"/>
    <w:rsid w:val="391496FE"/>
    <w:rsid w:val="39C4606A"/>
    <w:rsid w:val="3DBE4A4D"/>
    <w:rsid w:val="3DE942DA"/>
    <w:rsid w:val="3E01CA76"/>
    <w:rsid w:val="4009F9C5"/>
    <w:rsid w:val="40609236"/>
    <w:rsid w:val="40B226EA"/>
    <w:rsid w:val="41239DCA"/>
    <w:rsid w:val="4150AAE4"/>
    <w:rsid w:val="43C142CB"/>
    <w:rsid w:val="454D7F02"/>
    <w:rsid w:val="45A1C4E9"/>
    <w:rsid w:val="45B4F0EC"/>
    <w:rsid w:val="45C2D50A"/>
    <w:rsid w:val="47201F75"/>
    <w:rsid w:val="4775FC60"/>
    <w:rsid w:val="47CD139B"/>
    <w:rsid w:val="48B457AF"/>
    <w:rsid w:val="49350EC8"/>
    <w:rsid w:val="497C54F6"/>
    <w:rsid w:val="4A1F0246"/>
    <w:rsid w:val="4AED59EC"/>
    <w:rsid w:val="4C04B52A"/>
    <w:rsid w:val="4C7EFCC8"/>
    <w:rsid w:val="4ECD1525"/>
    <w:rsid w:val="5067902F"/>
    <w:rsid w:val="50B330A8"/>
    <w:rsid w:val="50C53345"/>
    <w:rsid w:val="50E11E0F"/>
    <w:rsid w:val="51D5DC98"/>
    <w:rsid w:val="51DCB184"/>
    <w:rsid w:val="526FE298"/>
    <w:rsid w:val="531085A9"/>
    <w:rsid w:val="5415D54A"/>
    <w:rsid w:val="5425F89F"/>
    <w:rsid w:val="543D9D41"/>
    <w:rsid w:val="54F01EAF"/>
    <w:rsid w:val="54F65C3F"/>
    <w:rsid w:val="55849D00"/>
    <w:rsid w:val="55B7BECE"/>
    <w:rsid w:val="56E48EE9"/>
    <w:rsid w:val="57457BED"/>
    <w:rsid w:val="57C326A1"/>
    <w:rsid w:val="597FCCF6"/>
    <w:rsid w:val="5A2C2402"/>
    <w:rsid w:val="5A2EBCDA"/>
    <w:rsid w:val="5A3FC858"/>
    <w:rsid w:val="5C25B765"/>
    <w:rsid w:val="5CE96E33"/>
    <w:rsid w:val="5DC01428"/>
    <w:rsid w:val="5E3DC0A8"/>
    <w:rsid w:val="5EE1C2E7"/>
    <w:rsid w:val="5F969381"/>
    <w:rsid w:val="5FA7D9CD"/>
    <w:rsid w:val="604D118B"/>
    <w:rsid w:val="60BD3E9F"/>
    <w:rsid w:val="61283200"/>
    <w:rsid w:val="612E66CB"/>
    <w:rsid w:val="6308D090"/>
    <w:rsid w:val="64642065"/>
    <w:rsid w:val="6468CFF6"/>
    <w:rsid w:val="646C7A8B"/>
    <w:rsid w:val="64DDFF18"/>
    <w:rsid w:val="652942BF"/>
    <w:rsid w:val="6551FF7D"/>
    <w:rsid w:val="655BCD86"/>
    <w:rsid w:val="6626ABC2"/>
    <w:rsid w:val="66F01925"/>
    <w:rsid w:val="671E0CDA"/>
    <w:rsid w:val="69DBF8DD"/>
    <w:rsid w:val="6A43110A"/>
    <w:rsid w:val="6ACF3596"/>
    <w:rsid w:val="6B8F4EAB"/>
    <w:rsid w:val="6B9C80D1"/>
    <w:rsid w:val="6BA6972E"/>
    <w:rsid w:val="6BD32DB2"/>
    <w:rsid w:val="6CCC533F"/>
    <w:rsid w:val="6D9C8221"/>
    <w:rsid w:val="6DB19641"/>
    <w:rsid w:val="6E172849"/>
    <w:rsid w:val="707BF159"/>
    <w:rsid w:val="721A658E"/>
    <w:rsid w:val="736FCDF6"/>
    <w:rsid w:val="74A1553E"/>
    <w:rsid w:val="74B1A719"/>
    <w:rsid w:val="75602974"/>
    <w:rsid w:val="78C36065"/>
    <w:rsid w:val="7AA44B22"/>
    <w:rsid w:val="7ACF52C9"/>
    <w:rsid w:val="7AF0B626"/>
    <w:rsid w:val="7B820059"/>
    <w:rsid w:val="7CAA4B94"/>
    <w:rsid w:val="7D593EEC"/>
    <w:rsid w:val="7E1453C4"/>
    <w:rsid w:val="7E7255B6"/>
    <w:rsid w:val="7E961D2F"/>
    <w:rsid w:val="7EBA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11CFB"/>
  <w15:chartTrackingRefBased/>
  <w15:docId w15:val="{B72291B4-8734-40BC-AF15-99358802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 Pro" w:hAnsi="Georgia Pro" w:cs="Arial" w:eastAsiaTheme="minorHAnsi"/>
        <w:spacing w:val="15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399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399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99E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99E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99E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99E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99E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99E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99E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C399E"/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C399E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C399E"/>
    <w:rPr>
      <w:rFonts w:asciiTheme="minorHAnsi" w:hAnsiTheme="minorHAnsi" w:eastAsiaTheme="majorEastAsia" w:cstheme="majorBidi"/>
      <w:color w:val="2E74B5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C399E"/>
    <w:rPr>
      <w:rFonts w:asciiTheme="minorHAnsi" w:hAnsiTheme="minorHAnsi" w:eastAsiaTheme="majorEastAsia" w:cstheme="majorBidi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C399E"/>
    <w:rPr>
      <w:rFonts w:asciiTheme="minorHAnsi" w:hAnsiTheme="minorHAnsi" w:eastAsiaTheme="majorEastAsia" w:cstheme="majorBidi"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C399E"/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C399E"/>
    <w:rPr>
      <w:rFonts w:asciiTheme="minorHAnsi" w:hAnsiTheme="minorHAnsi"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C399E"/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C399E"/>
    <w:rPr>
      <w:rFonts w:asciiTheme="minorHAnsi" w:hAnsiTheme="minorHAnsi"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399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C399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399E"/>
    <w:pPr>
      <w:numPr>
        <w:ilvl w:val="1"/>
      </w:numPr>
    </w:pPr>
    <w:rPr>
      <w:rFonts w:asciiTheme="minorHAnsi" w:hAnsiTheme="minorHAnsi" w:eastAsiaTheme="majorEastAsia" w:cstheme="majorBidi"/>
      <w:color w:val="595959" w:themeColor="text1" w:themeTint="A6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C399E"/>
    <w:rPr>
      <w:rFonts w:asciiTheme="minorHAnsi" w:hAnsiTheme="minorHAnsi" w:eastAsiaTheme="majorEastAsia" w:cstheme="majorBidi"/>
      <w:color w:val="595959" w:themeColor="text1" w:themeTint="A6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399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C39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39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399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99E"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C399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399E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39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99E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BC399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pacing w:val="0"/>
      <w:sz w:val="24"/>
      <w:szCs w:val="24"/>
    </w:rPr>
  </w:style>
  <w:style w:type="character" w:styleId="wacimagecontainer" w:customStyle="1">
    <w:name w:val="wacimagecontainer"/>
    <w:basedOn w:val="DefaultParagraphFont"/>
    <w:rsid w:val="00BC399E"/>
  </w:style>
  <w:style w:type="character" w:styleId="eop" w:customStyle="1">
    <w:name w:val="eop"/>
    <w:basedOn w:val="DefaultParagraphFont"/>
    <w:rsid w:val="00BC399E"/>
  </w:style>
  <w:style w:type="character" w:styleId="normaltextrun" w:customStyle="1">
    <w:name w:val="normaltextrun"/>
    <w:basedOn w:val="DefaultParagraphFont"/>
    <w:rsid w:val="00BC3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5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6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0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859236">
                          <w:marLeft w:val="0"/>
                          <w:marRight w:val="0"/>
                          <w:marTop w:val="120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40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47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36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86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364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00262">
                                                      <w:marLeft w:val="510"/>
                                                      <w:marRight w:val="51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jpeg" Id="rId5" /><Relationship Type="http://schemas.openxmlformats.org/officeDocument/2006/relationships/webSettings" Target="webSettings.xml" Id="rId4" /><Relationship Type="http://schemas.openxmlformats.org/officeDocument/2006/relationships/hyperlink" Target="https://forms.office.com/r/vpcjNUaDd0" TargetMode="External" Id="Ra9d97c144407435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Fullerton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Jason Lopez</dc:creator>
  <keywords/>
  <dc:description/>
  <lastModifiedBy>Cynthia Guardado</lastModifiedBy>
  <revision>51</revision>
  <dcterms:created xsi:type="dcterms:W3CDTF">2024-10-09T00:59:00.0000000Z</dcterms:created>
  <dcterms:modified xsi:type="dcterms:W3CDTF">2025-02-05T22:56:34.2244072Z</dcterms:modified>
</coreProperties>
</file>