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CAFA" w14:textId="151591A7" w:rsidR="00BC399E" w:rsidRPr="00F02BB7" w:rsidRDefault="00BC399E" w:rsidP="00B34B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02BB7"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4C19155" wp14:editId="24C198F6">
            <wp:extent cx="2090057" cy="2090057"/>
            <wp:effectExtent l="0" t="0" r="5715" b="5715"/>
            <wp:docPr id="7" name="Picture 3" descr="Photos and Logos | Fullerton College News Cen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s and Logos | Fullerton College News Center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50" cy="210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9BB94" w14:textId="77777777" w:rsidR="00BC399E" w:rsidRPr="00741478" w:rsidRDefault="00BC399E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>Agenda of Fullerton College </w:t>
      </w:r>
      <w:r w:rsidRPr="00741478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673DDFAD" w14:textId="77777777" w:rsidR="00BC399E" w:rsidRPr="00741478" w:rsidRDefault="00BC399E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>Professional Learning Committee</w:t>
      </w:r>
      <w:r w:rsidRPr="00741478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4BBAD18E" w14:textId="0BF6DA8F" w:rsidR="00BC399E" w:rsidRPr="00741478" w:rsidRDefault="00AC39AA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>
        <w:rPr>
          <w:rStyle w:val="normaltextrun"/>
          <w:rFonts w:ascii="Georgia Pro" w:eastAsiaTheme="majorEastAsia" w:hAnsi="Georgia Pro" w:cs="Segoe UI"/>
          <w:sz w:val="28"/>
          <w:szCs w:val="28"/>
        </w:rPr>
        <w:t>February</w:t>
      </w:r>
      <w:r w:rsidR="00BC399E"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 xml:space="preserve"> </w:t>
      </w:r>
      <w:r w:rsidR="00B835CB"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>1</w:t>
      </w:r>
      <w:r>
        <w:rPr>
          <w:rStyle w:val="normaltextrun"/>
          <w:rFonts w:ascii="Georgia Pro" w:eastAsiaTheme="majorEastAsia" w:hAnsi="Georgia Pro" w:cs="Segoe UI"/>
          <w:sz w:val="28"/>
          <w:szCs w:val="28"/>
        </w:rPr>
        <w:t>3</w:t>
      </w:r>
      <w:r w:rsidR="00BC399E"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>, 2024 </w:t>
      </w:r>
      <w:r w:rsidR="00BC399E" w:rsidRPr="00741478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59060907" w14:textId="51C99D9B" w:rsidR="00BC399E" w:rsidRPr="00741478" w:rsidRDefault="00BC399E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 xml:space="preserve">2:00 – 4:00 PM </w:t>
      </w:r>
    </w:p>
    <w:p w14:paraId="57954694" w14:textId="2B0E91C0" w:rsidR="00BC399E" w:rsidRPr="00741478" w:rsidRDefault="00AF4F4C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741478">
        <w:rPr>
          <w:rFonts w:ascii="Georgia Pro" w:hAnsi="Georgia Pro"/>
          <w:sz w:val="28"/>
          <w:szCs w:val="28"/>
        </w:rPr>
        <w:t>In-Person</w:t>
      </w:r>
      <w:r w:rsidR="00AC2972" w:rsidRPr="00741478">
        <w:rPr>
          <w:rFonts w:ascii="Georgia Pro" w:hAnsi="Georgia Pro"/>
          <w:sz w:val="28"/>
          <w:szCs w:val="28"/>
        </w:rPr>
        <w:t xml:space="preserve"> – Building 800</w:t>
      </w:r>
      <w:r w:rsidR="00741478">
        <w:rPr>
          <w:rFonts w:ascii="Georgia Pro" w:hAnsi="Georgia Pro"/>
          <w:sz w:val="28"/>
          <w:szCs w:val="28"/>
        </w:rPr>
        <w:t xml:space="preserve">, </w:t>
      </w:r>
      <w:r w:rsidR="00AC2972" w:rsidRPr="00741478">
        <w:rPr>
          <w:rFonts w:ascii="Georgia Pro" w:hAnsi="Georgia Pro"/>
          <w:sz w:val="28"/>
          <w:szCs w:val="28"/>
        </w:rPr>
        <w:t xml:space="preserve">Room </w:t>
      </w:r>
      <w:r w:rsidR="00FB3F03">
        <w:rPr>
          <w:rFonts w:ascii="Georgia Pro" w:hAnsi="Georgia Pro"/>
          <w:sz w:val="28"/>
          <w:szCs w:val="28"/>
        </w:rPr>
        <w:t>822</w:t>
      </w:r>
    </w:p>
    <w:p w14:paraId="5C30E5D7" w14:textId="28B742D9" w:rsidR="0063129C" w:rsidRDefault="0063129C" w:rsidP="2EAD5AA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Approval of minutes</w:t>
      </w:r>
      <w:r w:rsidR="00437CE2">
        <w:rPr>
          <w:b/>
          <w:bCs/>
        </w:rPr>
        <w:t xml:space="preserve">: </w:t>
      </w:r>
      <w:r w:rsidR="00AC39AA">
        <w:rPr>
          <w:b/>
          <w:bCs/>
        </w:rPr>
        <w:t>December</w:t>
      </w:r>
      <w:r w:rsidR="00437CE2">
        <w:rPr>
          <w:b/>
          <w:bCs/>
        </w:rPr>
        <w:t xml:space="preserve"> </w:t>
      </w:r>
      <w:r w:rsidR="00B835CB">
        <w:rPr>
          <w:b/>
          <w:bCs/>
        </w:rPr>
        <w:t>14</w:t>
      </w:r>
      <w:r w:rsidR="00437CE2">
        <w:rPr>
          <w:b/>
          <w:bCs/>
        </w:rPr>
        <w:t>, 2024</w:t>
      </w:r>
    </w:p>
    <w:p w14:paraId="7EFB84D6" w14:textId="5CB34E22" w:rsidR="0063129C" w:rsidRDefault="0063129C" w:rsidP="0063129C">
      <w:pPr>
        <w:pStyle w:val="ListParagraph"/>
        <w:numPr>
          <w:ilvl w:val="0"/>
          <w:numId w:val="3"/>
        </w:numPr>
        <w:rPr>
          <w:b/>
          <w:bCs/>
        </w:rPr>
      </w:pPr>
      <w:r w:rsidRPr="00B22E07">
        <w:rPr>
          <w:b/>
          <w:bCs/>
        </w:rPr>
        <w:t>Public Comments (limited to 3 minutes per person, 10 minutes)</w:t>
      </w:r>
    </w:p>
    <w:p w14:paraId="38F64CC9" w14:textId="67ECAB65" w:rsidR="00AC39AA" w:rsidRPr="00741BDA" w:rsidRDefault="00555FD7" w:rsidP="00AC39AA">
      <w:pPr>
        <w:pStyle w:val="ListParagraph"/>
        <w:numPr>
          <w:ilvl w:val="1"/>
          <w:numId w:val="3"/>
        </w:numPr>
      </w:pPr>
      <w:r w:rsidRPr="00741BDA">
        <w:t xml:space="preserve">PLC member </w:t>
      </w:r>
      <w:r w:rsidR="009652F6">
        <w:t>shared information regarding</w:t>
      </w:r>
      <w:r w:rsidRPr="00741BDA">
        <w:t xml:space="preserve"> the upcoming </w:t>
      </w:r>
      <w:r w:rsidR="00AC39AA" w:rsidRPr="00741BDA">
        <w:t>Major Discovery Date – March 18</w:t>
      </w:r>
      <w:r w:rsidR="00AC39AA" w:rsidRPr="00741BDA">
        <w:rPr>
          <w:vertAlign w:val="superscript"/>
        </w:rPr>
        <w:t>th</w:t>
      </w:r>
      <w:r w:rsidR="00AC39AA" w:rsidRPr="00741BDA">
        <w:t xml:space="preserve"> 11:00-1:00 PM</w:t>
      </w:r>
    </w:p>
    <w:p w14:paraId="533F65DF" w14:textId="29B1E410" w:rsidR="00AC39AA" w:rsidRPr="00AC39AA" w:rsidRDefault="006164ED" w:rsidP="00AC39AA">
      <w:pPr>
        <w:pStyle w:val="ListParagraph"/>
        <w:numPr>
          <w:ilvl w:val="2"/>
          <w:numId w:val="3"/>
        </w:numPr>
      </w:pPr>
      <w:r>
        <w:t>They mentioned the possibility of</w:t>
      </w:r>
      <w:r w:rsidR="00741BDA" w:rsidRPr="00741BDA">
        <w:t xml:space="preserve"> partnering with Staff Development for future dates.</w:t>
      </w:r>
    </w:p>
    <w:p w14:paraId="6DA0571C" w14:textId="31BF8C73" w:rsidR="00424355" w:rsidRPr="00B22E07" w:rsidRDefault="0B0FE530" w:rsidP="2EAD5AAB">
      <w:pPr>
        <w:pStyle w:val="ListParagraph"/>
        <w:numPr>
          <w:ilvl w:val="0"/>
          <w:numId w:val="3"/>
        </w:numPr>
        <w:rPr>
          <w:b/>
          <w:bCs/>
        </w:rPr>
      </w:pPr>
      <w:r w:rsidRPr="5EE1C2E7">
        <w:rPr>
          <w:b/>
          <w:bCs/>
        </w:rPr>
        <w:t>Standing Reports (Informational, 10 minutes) </w:t>
      </w:r>
    </w:p>
    <w:p w14:paraId="6B23FE45" w14:textId="00EDC6C9" w:rsidR="671E0CDA" w:rsidRPr="00953D69" w:rsidRDefault="671E0CDA" w:rsidP="5EE1C2E7">
      <w:pPr>
        <w:pStyle w:val="ListParagraph"/>
        <w:numPr>
          <w:ilvl w:val="1"/>
          <w:numId w:val="3"/>
        </w:numPr>
        <w:rPr>
          <w:b/>
          <w:bCs/>
        </w:rPr>
      </w:pPr>
      <w:r w:rsidRPr="00953D69">
        <w:rPr>
          <w:b/>
          <w:bCs/>
        </w:rPr>
        <w:t>Cynthia Guardado, Professional Learning Coordinator</w:t>
      </w:r>
    </w:p>
    <w:p w14:paraId="59E5BFBC" w14:textId="2D8E0646" w:rsidR="00953D69" w:rsidRDefault="00953D69" w:rsidP="00953D69">
      <w:pPr>
        <w:pStyle w:val="ListParagraph"/>
        <w:numPr>
          <w:ilvl w:val="2"/>
          <w:numId w:val="3"/>
        </w:numPr>
      </w:pPr>
      <w:r>
        <w:t>Hiring Training for Faculty Open Positions:</w:t>
      </w:r>
    </w:p>
    <w:p w14:paraId="3D4FD963" w14:textId="77777777" w:rsidR="005643C0" w:rsidRDefault="005643C0" w:rsidP="006164ED">
      <w:pPr>
        <w:pStyle w:val="ListParagraph"/>
        <w:numPr>
          <w:ilvl w:val="3"/>
          <w:numId w:val="3"/>
        </w:numPr>
      </w:pPr>
      <w:r>
        <w:t>Upcoming t</w:t>
      </w:r>
      <w:r w:rsidR="00953D69">
        <w:t xml:space="preserve">raining </w:t>
      </w:r>
      <w:r>
        <w:t xml:space="preserve">is </w:t>
      </w:r>
      <w:r w:rsidR="00953D69">
        <w:t>scheduled for Saturday, February 22nd, 10:00 AM – 12:00 PM</w:t>
      </w:r>
      <w:r w:rsidRPr="005643C0">
        <w:t xml:space="preserve"> </w:t>
      </w:r>
    </w:p>
    <w:p w14:paraId="4791BF43" w14:textId="54D02E03" w:rsidR="00953D69" w:rsidRDefault="005643C0" w:rsidP="006164ED">
      <w:pPr>
        <w:pStyle w:val="ListParagraph"/>
        <w:numPr>
          <w:ilvl w:val="3"/>
          <w:numId w:val="3"/>
        </w:numPr>
      </w:pPr>
      <w:r>
        <w:t xml:space="preserve">RSVP reached 298 people. Cynthia is coordinating with department coordinators to include additional information regarding </w:t>
      </w:r>
      <w:r w:rsidR="00BA3ECA">
        <w:t>information about the open position to</w:t>
      </w:r>
      <w:r>
        <w:t xml:space="preserve"> </w:t>
      </w:r>
      <w:r w:rsidR="00BA3ECA">
        <w:t xml:space="preserve">include during the presentation. </w:t>
      </w:r>
    </w:p>
    <w:p w14:paraId="1CE1EAB4" w14:textId="2A59486F" w:rsidR="076EC780" w:rsidRDefault="076EC780" w:rsidP="5EE1C2E7">
      <w:pPr>
        <w:pStyle w:val="ListParagraph"/>
        <w:numPr>
          <w:ilvl w:val="2"/>
          <w:numId w:val="3"/>
        </w:numPr>
        <w:rPr>
          <w:b/>
          <w:bCs/>
        </w:rPr>
      </w:pPr>
      <w:r w:rsidRPr="5EE1C2E7">
        <w:rPr>
          <w:b/>
          <w:bCs/>
        </w:rPr>
        <w:t xml:space="preserve">Flex Day/Feedback </w:t>
      </w:r>
    </w:p>
    <w:p w14:paraId="5D22D435" w14:textId="3CE7F2C2" w:rsidR="076EC780" w:rsidRDefault="076EC780" w:rsidP="5EE1C2E7">
      <w:pPr>
        <w:pStyle w:val="ListParagraph"/>
        <w:numPr>
          <w:ilvl w:val="3"/>
          <w:numId w:val="3"/>
        </w:numPr>
      </w:pPr>
      <w:r>
        <w:t xml:space="preserve">Recap on the day's events and positive feedback. </w:t>
      </w:r>
    </w:p>
    <w:p w14:paraId="2E119C55" w14:textId="5557E9E1" w:rsidR="00BA3ECA" w:rsidRPr="00BA3ECA" w:rsidRDefault="00BA3ECA" w:rsidP="00BA3ECA">
      <w:pPr>
        <w:pStyle w:val="ListParagraph"/>
        <w:numPr>
          <w:ilvl w:val="4"/>
          <w:numId w:val="3"/>
        </w:numPr>
      </w:pPr>
      <w:r w:rsidRPr="00BA3ECA">
        <w:t>Received positive feedback</w:t>
      </w:r>
      <w:r w:rsidR="00B805E6">
        <w:t xml:space="preserve"> such as how </w:t>
      </w:r>
      <w:r w:rsidRPr="00BA3ECA">
        <w:t xml:space="preserve">timely </w:t>
      </w:r>
      <w:r w:rsidR="00B805E6">
        <w:t>the keynote was and an</w:t>
      </w:r>
      <w:r w:rsidRPr="00BA3ECA">
        <w:t xml:space="preserve"> informative </w:t>
      </w:r>
      <w:r w:rsidR="00B805E6">
        <w:t>session</w:t>
      </w:r>
      <w:r w:rsidRPr="00BA3ECA">
        <w:t>.</w:t>
      </w:r>
    </w:p>
    <w:p w14:paraId="74A72DE3" w14:textId="77777777" w:rsidR="00BA3ECA" w:rsidRPr="00BA3ECA" w:rsidRDefault="00BA3ECA" w:rsidP="00BA3ECA">
      <w:pPr>
        <w:pStyle w:val="ListParagraph"/>
        <w:numPr>
          <w:ilvl w:val="4"/>
          <w:numId w:val="3"/>
        </w:numPr>
      </w:pPr>
      <w:r w:rsidRPr="00BA3ECA">
        <w:t>Feedback is still being collected via Microsoft Forms.</w:t>
      </w:r>
    </w:p>
    <w:p w14:paraId="4C984278" w14:textId="58178A6D" w:rsidR="00BA3ECA" w:rsidRPr="00BA3ECA" w:rsidRDefault="00BA3ECA" w:rsidP="00BA3ECA">
      <w:pPr>
        <w:pStyle w:val="ListParagraph"/>
        <w:numPr>
          <w:ilvl w:val="4"/>
          <w:numId w:val="3"/>
        </w:numPr>
      </w:pPr>
      <w:r w:rsidRPr="00BA3ECA">
        <w:t>Attendance rosters</w:t>
      </w:r>
      <w:r w:rsidR="00B805E6">
        <w:t xml:space="preserve"> for flex presentations</w:t>
      </w:r>
      <w:r w:rsidRPr="00BA3ECA">
        <w:t xml:space="preserve"> are being </w:t>
      </w:r>
      <w:r w:rsidR="00B805E6">
        <w:t>collected</w:t>
      </w:r>
      <w:r w:rsidRPr="00BA3ECA">
        <w:t>.</w:t>
      </w:r>
    </w:p>
    <w:p w14:paraId="63C1203A" w14:textId="7394066A" w:rsidR="076EC780" w:rsidRDefault="076EC780" w:rsidP="5EE1C2E7">
      <w:pPr>
        <w:pStyle w:val="ListParagraph"/>
        <w:numPr>
          <w:ilvl w:val="3"/>
          <w:numId w:val="3"/>
        </w:numPr>
      </w:pPr>
      <w:r w:rsidRPr="5EE1C2E7">
        <w:rPr>
          <w:b/>
          <w:bCs/>
        </w:rPr>
        <w:t>Adjunct Academy</w:t>
      </w:r>
      <w:r>
        <w:t xml:space="preserve"> </w:t>
      </w:r>
    </w:p>
    <w:p w14:paraId="627FF69C" w14:textId="3481201E" w:rsidR="00C549F8" w:rsidRPr="00C549F8" w:rsidRDefault="00C549F8" w:rsidP="00C549F8">
      <w:pPr>
        <w:pStyle w:val="ListParagraph"/>
        <w:numPr>
          <w:ilvl w:val="4"/>
          <w:numId w:val="3"/>
        </w:numPr>
      </w:pPr>
      <w:r>
        <w:t>P</w:t>
      </w:r>
      <w:r w:rsidRPr="00C549F8">
        <w:t>ositive feedback from attendees.</w:t>
      </w:r>
    </w:p>
    <w:p w14:paraId="62249DFB" w14:textId="4005B048" w:rsidR="00C549F8" w:rsidRPr="00C549F8" w:rsidRDefault="00C549F8" w:rsidP="00C549F8">
      <w:pPr>
        <w:pStyle w:val="ListParagraph"/>
        <w:numPr>
          <w:ilvl w:val="4"/>
          <w:numId w:val="3"/>
        </w:numPr>
      </w:pPr>
      <w:r w:rsidRPr="00C549F8">
        <w:t>3</w:t>
      </w:r>
      <w:r w:rsidR="00593276">
        <w:t>5</w:t>
      </w:r>
      <w:r w:rsidRPr="00C549F8">
        <w:t xml:space="preserve"> adjunct faculty participated.</w:t>
      </w:r>
    </w:p>
    <w:p w14:paraId="48BD5F96" w14:textId="6D9BB060" w:rsidR="00AC39AA" w:rsidRDefault="00C549F8" w:rsidP="00C549F8">
      <w:pPr>
        <w:pStyle w:val="ListParagraph"/>
        <w:numPr>
          <w:ilvl w:val="4"/>
          <w:numId w:val="3"/>
        </w:numPr>
      </w:pPr>
      <w:r w:rsidRPr="00C549F8">
        <w:t xml:space="preserve">Plans for a </w:t>
      </w:r>
      <w:r w:rsidRPr="00C549F8">
        <w:rPr>
          <w:b/>
          <w:bCs/>
        </w:rPr>
        <w:t>Fall Adjunct Academy</w:t>
      </w:r>
      <w:r w:rsidRPr="00C549F8">
        <w:t xml:space="preserve"> </w:t>
      </w:r>
      <w:r w:rsidR="006164ED">
        <w:t>(a two</w:t>
      </w:r>
      <w:r w:rsidR="00593276">
        <w:t>-</w:t>
      </w:r>
      <w:r w:rsidR="006164ED">
        <w:t xml:space="preserve">day event </w:t>
      </w:r>
      <w:r w:rsidR="00593276">
        <w:t>is being planned)</w:t>
      </w:r>
    </w:p>
    <w:p w14:paraId="4AC1CC30" w14:textId="1685453C" w:rsidR="076EC780" w:rsidRDefault="076EC780" w:rsidP="5EE1C2E7">
      <w:pPr>
        <w:pStyle w:val="ListParagraph"/>
        <w:numPr>
          <w:ilvl w:val="2"/>
          <w:numId w:val="3"/>
        </w:numPr>
        <w:rPr>
          <w:b/>
          <w:bCs/>
        </w:rPr>
      </w:pPr>
      <w:r w:rsidRPr="5EE1C2E7">
        <w:rPr>
          <w:b/>
          <w:bCs/>
        </w:rPr>
        <w:t>Race-Conscious Certificate</w:t>
      </w:r>
    </w:p>
    <w:p w14:paraId="4756275D" w14:textId="1D47EA8E" w:rsidR="076EC780" w:rsidRDefault="076EC780" w:rsidP="5EE1C2E7">
      <w:pPr>
        <w:pStyle w:val="ListParagraph"/>
        <w:numPr>
          <w:ilvl w:val="3"/>
          <w:numId w:val="3"/>
        </w:numPr>
      </w:pPr>
      <w:r>
        <w:t>Manager cohort will begin this Spring, Faculty cohorts will be scheduled in Summer, and Classified Professional cohorts will be scheduled in Fall</w:t>
      </w:r>
      <w:r w:rsidR="00593276">
        <w:t xml:space="preserve">. </w:t>
      </w:r>
    </w:p>
    <w:p w14:paraId="066EAEF2" w14:textId="4CC1DC07" w:rsidR="00D60BCA" w:rsidRDefault="00D60BCA" w:rsidP="00D60BCA">
      <w:pPr>
        <w:pStyle w:val="ListParagraph"/>
        <w:numPr>
          <w:ilvl w:val="4"/>
          <w:numId w:val="3"/>
        </w:numPr>
      </w:pPr>
      <w:r>
        <w:t>Two managers’</w:t>
      </w:r>
      <w:r w:rsidR="00AC39AA">
        <w:t xml:space="preserve"> </w:t>
      </w:r>
      <w:r>
        <w:t>cohort will begin this Spring term.</w:t>
      </w:r>
    </w:p>
    <w:p w14:paraId="5F3A36AE" w14:textId="7070E838" w:rsidR="00D60BCA" w:rsidRDefault="003A6AE8" w:rsidP="00D60BCA">
      <w:pPr>
        <w:pStyle w:val="ListParagraph"/>
        <w:numPr>
          <w:ilvl w:val="4"/>
          <w:numId w:val="3"/>
        </w:numPr>
      </w:pPr>
      <w:r>
        <w:t>Faculty cohorts are planned for</w:t>
      </w:r>
      <w:r w:rsidR="00D60BCA">
        <w:t xml:space="preserve"> </w:t>
      </w:r>
      <w:r w:rsidR="00824BD9">
        <w:t xml:space="preserve">the summer intersession. </w:t>
      </w:r>
    </w:p>
    <w:p w14:paraId="44D9E83B" w14:textId="735730F6" w:rsidR="00AC39AA" w:rsidRDefault="0026684E" w:rsidP="0026684E">
      <w:pPr>
        <w:pStyle w:val="ListParagraph"/>
        <w:numPr>
          <w:ilvl w:val="4"/>
          <w:numId w:val="3"/>
        </w:numPr>
      </w:pPr>
      <w:r>
        <w:lastRenderedPageBreak/>
        <w:t xml:space="preserve">Classified Staff cohorts will be planned for Fall 2025 term. </w:t>
      </w:r>
    </w:p>
    <w:p w14:paraId="7783236E" w14:textId="77777777" w:rsidR="076EC780" w:rsidRDefault="076EC780" w:rsidP="5EE1C2E7">
      <w:pPr>
        <w:pStyle w:val="ListParagraph"/>
        <w:numPr>
          <w:ilvl w:val="2"/>
          <w:numId w:val="3"/>
        </w:numPr>
        <w:rPr>
          <w:b/>
          <w:bCs/>
        </w:rPr>
      </w:pPr>
      <w:r w:rsidRPr="5EE1C2E7">
        <w:rPr>
          <w:b/>
          <w:bCs/>
        </w:rPr>
        <w:t xml:space="preserve">Black History Month/Asian American and Pacific Islander Month </w:t>
      </w:r>
    </w:p>
    <w:p w14:paraId="65E7A00B" w14:textId="1F488FE2" w:rsidR="00FE7F03" w:rsidRDefault="00FE7F03" w:rsidP="00FE7F03">
      <w:pPr>
        <w:pStyle w:val="ListParagraph"/>
        <w:numPr>
          <w:ilvl w:val="3"/>
          <w:numId w:val="3"/>
        </w:numPr>
      </w:pPr>
      <w:r>
        <w:t>Books purchased for a free book pop-up featuring culturally relevant authors.</w:t>
      </w:r>
    </w:p>
    <w:p w14:paraId="7CA34B41" w14:textId="77777777" w:rsidR="00FE7F03" w:rsidRDefault="00FE7F03" w:rsidP="00FE7F03">
      <w:pPr>
        <w:pStyle w:val="ListParagraph"/>
        <w:numPr>
          <w:ilvl w:val="3"/>
          <w:numId w:val="3"/>
        </w:numPr>
      </w:pPr>
      <w:r>
        <w:t>35 books from 10 different authors will be available at Beat Café and Umoja events.</w:t>
      </w:r>
    </w:p>
    <w:p w14:paraId="1F8AE6F1" w14:textId="77777777" w:rsidR="00FE7F03" w:rsidRDefault="00FE7F03" w:rsidP="00FE7F03">
      <w:pPr>
        <w:pStyle w:val="ListParagraph"/>
        <w:numPr>
          <w:ilvl w:val="3"/>
          <w:numId w:val="3"/>
        </w:numPr>
      </w:pPr>
      <w:r>
        <w:t>Emphasis on diversity in authors, including female, queer, male, and representation across different genres such as non-fiction, poetry, and historical narratives.</w:t>
      </w:r>
    </w:p>
    <w:p w14:paraId="3E56F514" w14:textId="754E2CE5" w:rsidR="00593276" w:rsidRDefault="00EE13B0" w:rsidP="00593276">
      <w:pPr>
        <w:pStyle w:val="ListParagraph"/>
        <w:numPr>
          <w:ilvl w:val="3"/>
          <w:numId w:val="3"/>
        </w:numPr>
      </w:pPr>
      <w:r>
        <w:t xml:space="preserve">Staff Development will be collaborating with </w:t>
      </w:r>
      <w:r w:rsidRPr="00676F56">
        <w:t>Asian Pacific Islander Desi American (APIDA)</w:t>
      </w:r>
      <w:r>
        <w:t xml:space="preserve"> for ways to support their program.</w:t>
      </w:r>
    </w:p>
    <w:p w14:paraId="408C022B" w14:textId="75C44324" w:rsidR="00424355" w:rsidRPr="00AC2972" w:rsidRDefault="00BC399E" w:rsidP="2EAD5AAB">
      <w:pPr>
        <w:pStyle w:val="ListParagraph"/>
        <w:numPr>
          <w:ilvl w:val="0"/>
          <w:numId w:val="3"/>
        </w:numPr>
        <w:rPr>
          <w:b/>
          <w:bCs/>
        </w:rPr>
      </w:pPr>
      <w:r w:rsidRPr="7E1453C4">
        <w:rPr>
          <w:b/>
          <w:bCs/>
        </w:rPr>
        <w:t xml:space="preserve"> </w:t>
      </w:r>
      <w:r w:rsidR="00087634" w:rsidRPr="7E1453C4">
        <w:rPr>
          <w:b/>
          <w:bCs/>
        </w:rPr>
        <w:t>Old</w:t>
      </w:r>
      <w:r w:rsidRPr="7E1453C4">
        <w:rPr>
          <w:b/>
          <w:bCs/>
        </w:rPr>
        <w:t xml:space="preserve"> Business</w:t>
      </w:r>
      <w:r>
        <w:t> </w:t>
      </w:r>
    </w:p>
    <w:p w14:paraId="5D4ACEE6" w14:textId="77777777" w:rsidR="00302B6B" w:rsidRDefault="00152E83" w:rsidP="00AC2972">
      <w:pPr>
        <w:pStyle w:val="ListParagraph"/>
        <w:numPr>
          <w:ilvl w:val="1"/>
          <w:numId w:val="3"/>
        </w:numPr>
      </w:pPr>
      <w:r w:rsidRPr="00152E83">
        <w:rPr>
          <w:b/>
          <w:bCs/>
        </w:rPr>
        <w:t xml:space="preserve">Budget Update (Informational, </w:t>
      </w:r>
      <w:r>
        <w:rPr>
          <w:b/>
          <w:bCs/>
        </w:rPr>
        <w:t>10</w:t>
      </w:r>
      <w:r w:rsidRPr="00152E83">
        <w:rPr>
          <w:b/>
          <w:bCs/>
        </w:rPr>
        <w:t xml:space="preserve"> minutes) </w:t>
      </w:r>
      <w:r w:rsidRPr="00152E83">
        <w:t> </w:t>
      </w:r>
    </w:p>
    <w:p w14:paraId="3E50AC73" w14:textId="1E085C18" w:rsidR="002211D5" w:rsidRDefault="002211D5" w:rsidP="002211D5">
      <w:pPr>
        <w:pStyle w:val="ListParagraph"/>
        <w:numPr>
          <w:ilvl w:val="2"/>
          <w:numId w:val="3"/>
        </w:numPr>
      </w:pPr>
      <w:r>
        <w:t xml:space="preserve">Budget Recap by </w:t>
      </w:r>
      <w:r w:rsidR="00082640">
        <w:t>Staff Development Administrative Assistant</w:t>
      </w:r>
      <w:r>
        <w:t>:</w:t>
      </w:r>
    </w:p>
    <w:p w14:paraId="37F48794" w14:textId="77777777" w:rsidR="002211D5" w:rsidRDefault="002211D5" w:rsidP="00082640">
      <w:pPr>
        <w:pStyle w:val="ListParagraph"/>
        <w:numPr>
          <w:ilvl w:val="3"/>
          <w:numId w:val="3"/>
        </w:numPr>
      </w:pPr>
      <w:r>
        <w:t>Staff Development General Budget: $20,352.24 remaining.</w:t>
      </w:r>
    </w:p>
    <w:p w14:paraId="3B01FD67" w14:textId="77777777" w:rsidR="002211D5" w:rsidRDefault="002211D5" w:rsidP="00F01FAF">
      <w:pPr>
        <w:pStyle w:val="ListParagraph"/>
        <w:numPr>
          <w:ilvl w:val="3"/>
          <w:numId w:val="3"/>
        </w:numPr>
      </w:pPr>
      <w:r>
        <w:t>Staff Development funded PEs and stipends for three professional learning days in Journalism, Communication Studies, and English.</w:t>
      </w:r>
    </w:p>
    <w:p w14:paraId="56631A94" w14:textId="77777777" w:rsidR="002211D5" w:rsidRDefault="002211D5" w:rsidP="00F01FAF">
      <w:pPr>
        <w:pStyle w:val="ListParagraph"/>
        <w:numPr>
          <w:ilvl w:val="3"/>
          <w:numId w:val="3"/>
        </w:numPr>
      </w:pPr>
      <w:r>
        <w:t>Staff Development also funded the Adjunct Academy.</w:t>
      </w:r>
    </w:p>
    <w:p w14:paraId="32FF8884" w14:textId="77777777" w:rsidR="002211D5" w:rsidRDefault="002211D5" w:rsidP="00F01FAF">
      <w:pPr>
        <w:pStyle w:val="ListParagraph"/>
        <w:numPr>
          <w:ilvl w:val="3"/>
          <w:numId w:val="3"/>
        </w:numPr>
      </w:pPr>
      <w:r>
        <w:t>Approximately $75,000 spent on travel this year.</w:t>
      </w:r>
    </w:p>
    <w:p w14:paraId="1025073F" w14:textId="77777777" w:rsidR="002211D5" w:rsidRDefault="002211D5" w:rsidP="002211D5">
      <w:pPr>
        <w:pStyle w:val="ListParagraph"/>
        <w:numPr>
          <w:ilvl w:val="2"/>
          <w:numId w:val="3"/>
        </w:numPr>
      </w:pPr>
      <w:r>
        <w:t>Use of Remaining Funds:</w:t>
      </w:r>
    </w:p>
    <w:p w14:paraId="7793C6D0" w14:textId="77777777" w:rsidR="002211D5" w:rsidRDefault="002211D5" w:rsidP="00F01FAF">
      <w:pPr>
        <w:pStyle w:val="ListParagraph"/>
        <w:numPr>
          <w:ilvl w:val="3"/>
          <w:numId w:val="3"/>
        </w:numPr>
      </w:pPr>
      <w:r>
        <w:t>NCORE Meet-and-Greet: President Olivo requested Staff Development organize a meet-and-greet for NCORE attendees from across campus, not just those funded by Staff Development.</w:t>
      </w:r>
    </w:p>
    <w:p w14:paraId="7B3F0BFA" w14:textId="07082493" w:rsidR="002211D5" w:rsidRDefault="002211D5" w:rsidP="002211D5">
      <w:pPr>
        <w:pStyle w:val="ListParagraph"/>
        <w:numPr>
          <w:ilvl w:val="2"/>
          <w:numId w:val="3"/>
        </w:numPr>
      </w:pPr>
      <w:r>
        <w:t>Training Collaboration with Toni Nielson: Potential</w:t>
      </w:r>
      <w:r w:rsidR="00593276">
        <w:t xml:space="preserve"> creating</w:t>
      </w:r>
      <w:r>
        <w:t xml:space="preserve"> 2-3 training sessions (20 hours total) on teaching and learning certificates (</w:t>
      </w:r>
      <w:r w:rsidR="00593276">
        <w:t xml:space="preserve">Would be eligible for </w:t>
      </w:r>
      <w:r>
        <w:t>1-unit salary advancement).</w:t>
      </w:r>
    </w:p>
    <w:p w14:paraId="3CBB5DBF" w14:textId="77777777" w:rsidR="002211D5" w:rsidRDefault="002211D5" w:rsidP="00F01FAF">
      <w:pPr>
        <w:pStyle w:val="ListParagraph"/>
        <w:numPr>
          <w:ilvl w:val="3"/>
          <w:numId w:val="3"/>
        </w:numPr>
      </w:pPr>
      <w:r>
        <w:t>AI Training for Faculty: Discussion on incorporating AI in instruction.</w:t>
      </w:r>
    </w:p>
    <w:p w14:paraId="068580E2" w14:textId="1FC37B43" w:rsidR="002211D5" w:rsidRDefault="002211D5" w:rsidP="00593276">
      <w:pPr>
        <w:pStyle w:val="ListParagraph"/>
        <w:numPr>
          <w:ilvl w:val="2"/>
          <w:numId w:val="3"/>
        </w:numPr>
      </w:pPr>
      <w:r>
        <w:t xml:space="preserve">Mental Health Support: Exploring tools and training for stress management and handling </w:t>
      </w:r>
      <w:r w:rsidR="00593276">
        <w:t>difficult</w:t>
      </w:r>
      <w:r>
        <w:t xml:space="preserve"> </w:t>
      </w:r>
      <w:r w:rsidR="00593276">
        <w:t>situations.</w:t>
      </w:r>
    </w:p>
    <w:p w14:paraId="4AAE2210" w14:textId="1850BB78" w:rsidR="002211D5" w:rsidRDefault="002211D5" w:rsidP="002211D5">
      <w:pPr>
        <w:pStyle w:val="ListParagraph"/>
        <w:numPr>
          <w:ilvl w:val="2"/>
          <w:numId w:val="3"/>
        </w:numPr>
      </w:pPr>
      <w:r>
        <w:t>Wellness Initiatives: Inquiry into restarting Wellness Walking Wednesdays (</w:t>
      </w:r>
      <w:r w:rsidR="00B850EE">
        <w:t>reaching to</w:t>
      </w:r>
      <w:r>
        <w:t xml:space="preserve"> confirm</w:t>
      </w:r>
      <w:r w:rsidR="00B850EE">
        <w:t xml:space="preserve"> for next meeting</w:t>
      </w:r>
      <w:r>
        <w:t>).</w:t>
      </w:r>
    </w:p>
    <w:p w14:paraId="155D8FFD" w14:textId="77777777" w:rsidR="002211D5" w:rsidRDefault="002211D5" w:rsidP="002211D5">
      <w:pPr>
        <w:pStyle w:val="ListParagraph"/>
        <w:numPr>
          <w:ilvl w:val="2"/>
          <w:numId w:val="3"/>
        </w:numPr>
      </w:pPr>
      <w:r>
        <w:t>Strategic Forum Feedback: Discussion on how Fullerton College can serve as a vehicle for institutional change.</w:t>
      </w:r>
    </w:p>
    <w:p w14:paraId="41699E06" w14:textId="03CBB487" w:rsidR="002211D5" w:rsidRDefault="00B850EE" w:rsidP="00B850EE">
      <w:pPr>
        <w:pStyle w:val="ListParagraph"/>
        <w:numPr>
          <w:ilvl w:val="3"/>
          <w:numId w:val="3"/>
        </w:numPr>
      </w:pPr>
      <w:r>
        <w:t>This forum was great for C</w:t>
      </w:r>
      <w:r w:rsidR="002211D5">
        <w:t>ommunity Building</w:t>
      </w:r>
      <w:r w:rsidR="00593276">
        <w:t>, o</w:t>
      </w:r>
      <w:r w:rsidR="002211D5">
        <w:t>ptimistic collaboration efforts</w:t>
      </w:r>
      <w:r w:rsidR="00593276">
        <w:t>, and</w:t>
      </w:r>
      <w:r w:rsidR="002211D5">
        <w:t xml:space="preserve"> potential DEIA-centered event.</w:t>
      </w:r>
    </w:p>
    <w:p w14:paraId="303C49B5" w14:textId="02808CDF" w:rsidR="002211D5" w:rsidRDefault="002211D5" w:rsidP="00B850EE">
      <w:pPr>
        <w:pStyle w:val="ListParagraph"/>
        <w:numPr>
          <w:ilvl w:val="2"/>
          <w:numId w:val="3"/>
        </w:numPr>
      </w:pPr>
      <w:r>
        <w:t>Teach-In Request:</w:t>
      </w:r>
      <w:r w:rsidR="00B850EE">
        <w:t xml:space="preserve"> </w:t>
      </w:r>
      <w:r>
        <w:t>Associated Students (A.S.) requested a teach-in on Palestine and undocumented resources.</w:t>
      </w:r>
    </w:p>
    <w:p w14:paraId="13E46A71" w14:textId="77777777" w:rsidR="002211D5" w:rsidRDefault="002211D5" w:rsidP="00B850EE">
      <w:pPr>
        <w:pStyle w:val="ListParagraph"/>
        <w:numPr>
          <w:ilvl w:val="3"/>
          <w:numId w:val="3"/>
        </w:numPr>
      </w:pPr>
      <w:r>
        <w:t>A.S. expressed concerns about lack of communication on available campus resources.</w:t>
      </w:r>
    </w:p>
    <w:p w14:paraId="3CD421AE" w14:textId="6F437804" w:rsidR="002211D5" w:rsidRDefault="002211D5" w:rsidP="00B850EE">
      <w:pPr>
        <w:pStyle w:val="ListParagraph"/>
        <w:numPr>
          <w:ilvl w:val="3"/>
          <w:numId w:val="3"/>
        </w:numPr>
      </w:pPr>
      <w:r>
        <w:t>Discussion on how faculty experts can support A.S.</w:t>
      </w:r>
      <w:r w:rsidR="00593276">
        <w:t>’s efforts</w:t>
      </w:r>
      <w:r>
        <w:t>.</w:t>
      </w:r>
    </w:p>
    <w:p w14:paraId="311CE5A1" w14:textId="77777777" w:rsidR="002211D5" w:rsidRDefault="002211D5" w:rsidP="002211D5">
      <w:pPr>
        <w:pStyle w:val="ListParagraph"/>
        <w:numPr>
          <w:ilvl w:val="2"/>
          <w:numId w:val="3"/>
        </w:numPr>
      </w:pPr>
      <w:r>
        <w:t>AP Policy and Student Engagement:</w:t>
      </w:r>
    </w:p>
    <w:p w14:paraId="2CD0B5D9" w14:textId="77777777" w:rsidR="00B850EE" w:rsidRDefault="002211D5" w:rsidP="00B850EE">
      <w:pPr>
        <w:pStyle w:val="ListParagraph"/>
        <w:numPr>
          <w:ilvl w:val="3"/>
          <w:numId w:val="3"/>
        </w:numPr>
      </w:pPr>
      <w:r>
        <w:t>New AP webpage launched for easy access to policy information.</w:t>
      </w:r>
    </w:p>
    <w:p w14:paraId="528CB3B9" w14:textId="7849511A" w:rsidR="00B850EE" w:rsidRDefault="002211D5" w:rsidP="00B850EE">
      <w:pPr>
        <w:pStyle w:val="ListParagraph"/>
        <w:numPr>
          <w:ilvl w:val="3"/>
          <w:numId w:val="3"/>
        </w:numPr>
      </w:pPr>
      <w:r>
        <w:t xml:space="preserve">Potential student-led </w:t>
      </w:r>
      <w:r w:rsidR="00593276">
        <w:t>events</w:t>
      </w:r>
      <w:r>
        <w:t xml:space="preserve"> to increase awareness.</w:t>
      </w:r>
    </w:p>
    <w:p w14:paraId="49BCA568" w14:textId="54FDE30E" w:rsidR="00B850EE" w:rsidRDefault="002211D5" w:rsidP="00B850EE">
      <w:pPr>
        <w:pStyle w:val="ListParagraph"/>
        <w:numPr>
          <w:ilvl w:val="3"/>
          <w:numId w:val="3"/>
        </w:numPr>
      </w:pPr>
      <w:r>
        <w:t>Reassurance efforts</w:t>
      </w:r>
      <w:r w:rsidR="00593276">
        <w:t xml:space="preserve"> for students are needed</w:t>
      </w:r>
      <w:r>
        <w:t xml:space="preserve"> regarding concerns about programs like Umoja and </w:t>
      </w:r>
      <w:r w:rsidR="00B850EE">
        <w:t>Puente. Plan</w:t>
      </w:r>
      <w:r>
        <w:t xml:space="preserve"> to reach out to VPSS to provide clarity and support.</w:t>
      </w:r>
    </w:p>
    <w:p w14:paraId="54519BA6" w14:textId="28800BAF" w:rsidR="00B850EE" w:rsidRDefault="00B850EE" w:rsidP="00B850EE">
      <w:pPr>
        <w:pStyle w:val="ListParagraph"/>
        <w:numPr>
          <w:ilvl w:val="2"/>
          <w:numId w:val="3"/>
        </w:numPr>
      </w:pPr>
      <w:r>
        <w:lastRenderedPageBreak/>
        <w:t>ER funds</w:t>
      </w:r>
      <w:r w:rsidR="00593276">
        <w:t xml:space="preserve">: </w:t>
      </w:r>
      <w:r>
        <w:t xml:space="preserve">about $90k will be used to fund cohorts for </w:t>
      </w:r>
      <w:r w:rsidR="002211D5">
        <w:t xml:space="preserve">Race-Conscious </w:t>
      </w:r>
      <w:r>
        <w:t>Certificate</w:t>
      </w:r>
    </w:p>
    <w:p w14:paraId="0CC92A68" w14:textId="72CBC780" w:rsidR="002211D5" w:rsidRDefault="002211D5" w:rsidP="00B850EE">
      <w:pPr>
        <w:pStyle w:val="ListParagraph"/>
        <w:numPr>
          <w:ilvl w:val="3"/>
          <w:numId w:val="3"/>
        </w:numPr>
      </w:pPr>
      <w:r>
        <w:t>Funds allocated for 40 faculty stipends ($1,000 each), PE facilitator, hospitality, and possibly</w:t>
      </w:r>
      <w:r w:rsidR="00593276">
        <w:t xml:space="preserve"> stipends for </w:t>
      </w:r>
      <w:r>
        <w:t>classified staff.</w:t>
      </w:r>
    </w:p>
    <w:p w14:paraId="0DDB34FA" w14:textId="636C4AB4" w:rsidR="002211D5" w:rsidRDefault="002211D5" w:rsidP="00593276">
      <w:pPr>
        <w:pStyle w:val="ListParagraph"/>
        <w:numPr>
          <w:ilvl w:val="2"/>
          <w:numId w:val="3"/>
        </w:numPr>
      </w:pPr>
      <w:r>
        <w:t>Additional Funding Sources:</w:t>
      </w:r>
      <w:r w:rsidR="00593276">
        <w:t xml:space="preserve"> </w:t>
      </w:r>
      <w:r>
        <w:t>Perkins travel funding</w:t>
      </w:r>
      <w:r w:rsidR="00C9132D">
        <w:t xml:space="preserve"> for faculty teaching CTE courses</w:t>
      </w:r>
      <w:r>
        <w:t xml:space="preserve"> – approximately $4,000 remaining.</w:t>
      </w:r>
    </w:p>
    <w:p w14:paraId="72901954" w14:textId="2D8C1DCF" w:rsidR="00375A19" w:rsidRPr="00F02BB7" w:rsidRDefault="00087634" w:rsidP="00C9132D">
      <w:pPr>
        <w:pStyle w:val="ListParagraph"/>
        <w:numPr>
          <w:ilvl w:val="1"/>
          <w:numId w:val="3"/>
        </w:numPr>
      </w:pPr>
      <w:r w:rsidRPr="2EAD5AAB">
        <w:rPr>
          <w:b/>
          <w:bCs/>
        </w:rPr>
        <w:t>New Business</w:t>
      </w:r>
      <w:r>
        <w:t> </w:t>
      </w:r>
    </w:p>
    <w:p w14:paraId="71774359" w14:textId="4C7C5BD3" w:rsidR="00375A19" w:rsidRPr="00F02BB7" w:rsidRDefault="00BD4637" w:rsidP="7E1453C4">
      <w:pPr>
        <w:pStyle w:val="ListParagraph"/>
        <w:numPr>
          <w:ilvl w:val="1"/>
          <w:numId w:val="3"/>
        </w:numPr>
        <w:rPr>
          <w:rFonts w:eastAsia="Georgia Pro" w:cs="Georgia Pro"/>
          <w:b/>
          <w:bCs/>
        </w:rPr>
      </w:pPr>
      <w:r>
        <w:rPr>
          <w:b/>
          <w:bCs/>
        </w:rPr>
        <w:t>Spring</w:t>
      </w:r>
      <w:r w:rsidR="00BC399E" w:rsidRPr="7E1453C4">
        <w:rPr>
          <w:rFonts w:eastAsia="Georgia Pro" w:cs="Georgia Pro"/>
          <w:b/>
          <w:bCs/>
        </w:rPr>
        <w:t xml:space="preserve"> </w:t>
      </w:r>
      <w:r>
        <w:rPr>
          <w:rFonts w:eastAsia="Georgia Pro" w:cs="Georgia Pro"/>
          <w:b/>
          <w:bCs/>
        </w:rPr>
        <w:t>2025</w:t>
      </w:r>
      <w:r w:rsidR="00BC399E" w:rsidRPr="7E1453C4">
        <w:rPr>
          <w:rFonts w:eastAsia="Georgia Pro" w:cs="Georgia Pro"/>
          <w:b/>
          <w:bCs/>
        </w:rPr>
        <w:t xml:space="preserve"> Funding Proposals (Action, </w:t>
      </w:r>
      <w:r w:rsidR="00C17339" w:rsidRPr="7E1453C4">
        <w:rPr>
          <w:rFonts w:eastAsia="Georgia Pro" w:cs="Georgia Pro"/>
          <w:b/>
          <w:bCs/>
        </w:rPr>
        <w:t>20</w:t>
      </w:r>
      <w:r w:rsidR="00BC399E" w:rsidRPr="7E1453C4">
        <w:rPr>
          <w:rFonts w:eastAsia="Georgia Pro" w:cs="Georgia Pro"/>
          <w:b/>
          <w:bCs/>
        </w:rPr>
        <w:t xml:space="preserve"> minutes) </w:t>
      </w:r>
    </w:p>
    <w:p w14:paraId="0AF15B59" w14:textId="074896E7" w:rsidR="00375A19" w:rsidRPr="00F02BB7" w:rsidRDefault="00BC399E" w:rsidP="7E1453C4">
      <w:pPr>
        <w:pStyle w:val="ListParagraph"/>
        <w:numPr>
          <w:ilvl w:val="2"/>
          <w:numId w:val="3"/>
        </w:numPr>
        <w:rPr>
          <w:rFonts w:eastAsia="Georgia Pro" w:cs="Georgia Pro"/>
          <w:b/>
          <w:bCs/>
        </w:rPr>
      </w:pPr>
      <w:r w:rsidRPr="7E1453C4">
        <w:rPr>
          <w:rFonts w:eastAsia="Georgia Pro" w:cs="Georgia Pro"/>
        </w:rPr>
        <w:t>Travel requests</w:t>
      </w:r>
    </w:p>
    <w:p w14:paraId="0C398F8E" w14:textId="22D203A9" w:rsidR="00B835CB" w:rsidRDefault="00B835CB" w:rsidP="7E1453C4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  <w:szCs w:val="22"/>
        </w:rPr>
      </w:pPr>
      <w:r>
        <w:rPr>
          <w:rFonts w:eastAsia="Georgia Pro" w:cs="Georgia Pro"/>
          <w:szCs w:val="22"/>
        </w:rPr>
        <w:t>Alejandra Ceja</w:t>
      </w:r>
      <w:r w:rsidR="00805B99">
        <w:rPr>
          <w:rFonts w:eastAsia="Georgia Pro" w:cs="Georgia Pro"/>
          <w:szCs w:val="22"/>
        </w:rPr>
        <w:t xml:space="preserve"> (Dissemination Plan)</w:t>
      </w:r>
    </w:p>
    <w:p w14:paraId="5967B639" w14:textId="74801A86" w:rsidR="00BD4637" w:rsidRDefault="00BD4637" w:rsidP="00BD4637">
      <w:pPr>
        <w:pStyle w:val="ListParagraph"/>
        <w:numPr>
          <w:ilvl w:val="4"/>
          <w:numId w:val="3"/>
        </w:numPr>
        <w:spacing w:line="257" w:lineRule="auto"/>
        <w:rPr>
          <w:rFonts w:eastAsia="Georgia Pro" w:cs="Georgia Pro"/>
          <w:szCs w:val="22"/>
        </w:rPr>
      </w:pPr>
      <w:r>
        <w:rPr>
          <w:rFonts w:eastAsia="Georgia Pro" w:cs="Georgia Pro"/>
          <w:szCs w:val="22"/>
        </w:rPr>
        <w:t xml:space="preserve">Submitted </w:t>
      </w:r>
      <w:r w:rsidR="002766EB">
        <w:rPr>
          <w:rFonts w:eastAsia="Georgia Pro" w:cs="Georgia Pro"/>
          <w:szCs w:val="22"/>
        </w:rPr>
        <w:t xml:space="preserve">PAR </w:t>
      </w:r>
      <w:r>
        <w:rPr>
          <w:rFonts w:eastAsia="Georgia Pro" w:cs="Georgia Pro"/>
          <w:szCs w:val="22"/>
        </w:rPr>
        <w:t xml:space="preserve">last fall </w:t>
      </w:r>
      <w:r w:rsidR="002766EB">
        <w:rPr>
          <w:rFonts w:eastAsia="Georgia Pro" w:cs="Georgia Pro"/>
          <w:szCs w:val="22"/>
        </w:rPr>
        <w:t xml:space="preserve">term and needed to follow up on their </w:t>
      </w:r>
      <w:r w:rsidR="0095671C">
        <w:rPr>
          <w:rFonts w:eastAsia="Georgia Pro" w:cs="Georgia Pro"/>
          <w:szCs w:val="22"/>
        </w:rPr>
        <w:t>dissemination plan for approval.</w:t>
      </w:r>
    </w:p>
    <w:p w14:paraId="31742211" w14:textId="08A3F773" w:rsidR="005806BD" w:rsidRDefault="002766EB" w:rsidP="00BD4637">
      <w:pPr>
        <w:pStyle w:val="ListParagraph"/>
        <w:numPr>
          <w:ilvl w:val="4"/>
          <w:numId w:val="3"/>
        </w:numPr>
        <w:spacing w:line="257" w:lineRule="auto"/>
        <w:rPr>
          <w:rFonts w:eastAsia="Georgia Pro" w:cs="Georgia Pro"/>
          <w:szCs w:val="22"/>
        </w:rPr>
      </w:pPr>
      <w:r>
        <w:rPr>
          <w:rFonts w:eastAsia="Georgia Pro" w:cs="Georgia Pro"/>
          <w:szCs w:val="22"/>
        </w:rPr>
        <w:t xml:space="preserve">PLC reviewed and approved. </w:t>
      </w:r>
    </w:p>
    <w:p w14:paraId="3877D3AE" w14:textId="77777777" w:rsidR="00BD4637" w:rsidRPr="00BD3591" w:rsidRDefault="4009F9C5" w:rsidP="00BD4637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  <w:szCs w:val="22"/>
        </w:rPr>
      </w:pPr>
      <w:r w:rsidRPr="5EE1C2E7">
        <w:rPr>
          <w:rFonts w:eastAsia="Georgia Pro" w:cs="Georgia Pro"/>
        </w:rPr>
        <w:t>Monica Lee (Perkins Funding)</w:t>
      </w:r>
    </w:p>
    <w:p w14:paraId="2FC338DD" w14:textId="4B994046" w:rsidR="00BD3591" w:rsidRDefault="00BD3591" w:rsidP="00BD3591">
      <w:pPr>
        <w:pStyle w:val="ListParagraph"/>
        <w:numPr>
          <w:ilvl w:val="4"/>
          <w:numId w:val="3"/>
        </w:numPr>
        <w:spacing w:line="257" w:lineRule="auto"/>
        <w:rPr>
          <w:rFonts w:eastAsia="Georgia Pro" w:cs="Georgia Pro"/>
          <w:szCs w:val="22"/>
        </w:rPr>
      </w:pPr>
      <w:r>
        <w:rPr>
          <w:rFonts w:eastAsia="Georgia Pro" w:cs="Georgia Pro"/>
        </w:rPr>
        <w:t>Approved</w:t>
      </w:r>
      <w:r w:rsidR="008B3E3C">
        <w:rPr>
          <w:rFonts w:eastAsia="Georgia Pro" w:cs="Georgia Pro"/>
        </w:rPr>
        <w:t xml:space="preserve">; </w:t>
      </w:r>
      <w:r w:rsidR="008B3E3C" w:rsidRPr="008B3E3C">
        <w:rPr>
          <w:rFonts w:eastAsia="Georgia Pro" w:cs="Georgia Pro"/>
        </w:rPr>
        <w:t>Monica will be informed of approval</w:t>
      </w:r>
    </w:p>
    <w:p w14:paraId="37549D76" w14:textId="358367E7" w:rsidR="006F2A46" w:rsidRDefault="0860CDC5" w:rsidP="5EE1C2E7">
      <w:pPr>
        <w:pStyle w:val="ListParagraph"/>
        <w:numPr>
          <w:ilvl w:val="1"/>
          <w:numId w:val="3"/>
        </w:numPr>
        <w:spacing w:line="257" w:lineRule="auto"/>
        <w:rPr>
          <w:rFonts w:eastAsia="Georgia Pro" w:cs="Georgia Pro"/>
          <w:b/>
          <w:bCs/>
        </w:rPr>
      </w:pPr>
      <w:r w:rsidRPr="5EE1C2E7">
        <w:rPr>
          <w:rFonts w:eastAsia="Georgia Pro" w:cs="Georgia Pro"/>
          <w:b/>
          <w:bCs/>
        </w:rPr>
        <w:t>Need Based Prepayment</w:t>
      </w:r>
      <w:r w:rsidR="28029470" w:rsidRPr="5EE1C2E7">
        <w:rPr>
          <w:rFonts w:eastAsia="Georgia Pro" w:cs="Georgia Pro"/>
          <w:b/>
          <w:bCs/>
        </w:rPr>
        <w:t xml:space="preserve"> Prior to Travel Application </w:t>
      </w:r>
      <w:r w:rsidR="64DDFF18" w:rsidRPr="5EE1C2E7">
        <w:rPr>
          <w:rFonts w:eastAsia="Georgia Pro" w:cs="Georgia Pro"/>
          <w:b/>
          <w:bCs/>
        </w:rPr>
        <w:t>(Jason)</w:t>
      </w:r>
    </w:p>
    <w:p w14:paraId="2B6E047C" w14:textId="1CE74D66" w:rsidR="008B3E3C" w:rsidRPr="008B3E3C" w:rsidRDefault="008B3E3C" w:rsidP="004361B6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 w:rsidRPr="008B3E3C">
        <w:rPr>
          <w:rFonts w:eastAsia="Georgia Pro" w:cs="Georgia Pro"/>
        </w:rPr>
        <w:t>Concerns about feasibility of processing $74,000 worth of reimbursements/prepayments</w:t>
      </w:r>
      <w:r w:rsidR="008A1828">
        <w:rPr>
          <w:rFonts w:eastAsia="Georgia Pro" w:cs="Georgia Pro"/>
        </w:rPr>
        <w:t xml:space="preserve"> prior to travel</w:t>
      </w:r>
      <w:r w:rsidR="007A7556">
        <w:rPr>
          <w:rFonts w:eastAsia="Georgia Pro" w:cs="Georgia Pro"/>
        </w:rPr>
        <w:t xml:space="preserve"> across the campus. </w:t>
      </w:r>
    </w:p>
    <w:p w14:paraId="36AECD62" w14:textId="0411351E" w:rsidR="008B3E3C" w:rsidRPr="008B3E3C" w:rsidRDefault="007A7556" w:rsidP="007A7556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</w:rPr>
      </w:pPr>
      <w:r>
        <w:rPr>
          <w:rFonts w:eastAsia="Georgia Pro" w:cs="Georgia Pro"/>
        </w:rPr>
        <w:t>There may be a need</w:t>
      </w:r>
      <w:r w:rsidR="008B3E3C" w:rsidRPr="008B3E3C">
        <w:rPr>
          <w:rFonts w:eastAsia="Georgia Pro" w:cs="Georgia Pro"/>
        </w:rPr>
        <w:t xml:space="preserve"> to track prepayment requests and establish criteria.</w:t>
      </w:r>
    </w:p>
    <w:p w14:paraId="6B09F540" w14:textId="3C2D96BD" w:rsidR="008B3E3C" w:rsidRPr="008B3E3C" w:rsidRDefault="007A7556" w:rsidP="008261D4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>
        <w:rPr>
          <w:rFonts w:eastAsia="Georgia Pro" w:cs="Georgia Pro"/>
        </w:rPr>
        <w:t>PLC reviewed a draft</w:t>
      </w:r>
      <w:r w:rsidR="008B3E3C" w:rsidRPr="008B3E3C">
        <w:rPr>
          <w:rFonts w:eastAsia="Georgia Pro" w:cs="Georgia Pro"/>
        </w:rPr>
        <w:t xml:space="preserve"> </w:t>
      </w:r>
      <w:r w:rsidR="004361B6">
        <w:rPr>
          <w:rFonts w:eastAsia="Georgia Pro" w:cs="Georgia Pro"/>
        </w:rPr>
        <w:t>Microsoft Form for Need Based Reimbursement Request</w:t>
      </w:r>
      <w:r>
        <w:rPr>
          <w:rFonts w:eastAsia="Georgia Pro" w:cs="Georgia Pro"/>
        </w:rPr>
        <w:t xml:space="preserve"> and provided feedback. </w:t>
      </w:r>
    </w:p>
    <w:p w14:paraId="3028F40D" w14:textId="3C270C68" w:rsidR="00917D5F" w:rsidRDefault="008B3E3C" w:rsidP="008261D4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 w:rsidRPr="008B3E3C">
        <w:rPr>
          <w:rFonts w:eastAsia="Georgia Pro" w:cs="Georgia Pro"/>
        </w:rPr>
        <w:t>Suggestion to implement a submission deadline</w:t>
      </w:r>
      <w:r w:rsidR="009D6721">
        <w:rPr>
          <w:rFonts w:eastAsia="Georgia Pro" w:cs="Georgia Pro"/>
        </w:rPr>
        <w:t xml:space="preserve"> for reimbursement prior to travel request</w:t>
      </w:r>
      <w:r w:rsidR="007364D7">
        <w:rPr>
          <w:rFonts w:eastAsia="Georgia Pro" w:cs="Georgia Pro"/>
        </w:rPr>
        <w:t xml:space="preserve">. </w:t>
      </w:r>
    </w:p>
    <w:p w14:paraId="7812917B" w14:textId="2968A9B0" w:rsidR="008B3E3C" w:rsidRDefault="00B71670" w:rsidP="00917D5F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</w:rPr>
      </w:pPr>
      <w:r>
        <w:rPr>
          <w:rFonts w:eastAsia="Georgia Pro" w:cs="Georgia Pro"/>
        </w:rPr>
        <w:t>E</w:t>
      </w:r>
      <w:r w:rsidR="004361B6">
        <w:rPr>
          <w:rFonts w:eastAsia="Georgia Pro" w:cs="Georgia Pro"/>
        </w:rPr>
        <w:t>xample</w:t>
      </w:r>
      <w:r w:rsidR="00B036E5" w:rsidRPr="00B036E5">
        <w:rPr>
          <w:rFonts w:eastAsia="Georgia Pro" w:cs="Georgia Pro"/>
        </w:rPr>
        <w:t>: Require submission at least five weeks before travel.</w:t>
      </w:r>
    </w:p>
    <w:p w14:paraId="09DE97C2" w14:textId="749A5C38" w:rsidR="004361B6" w:rsidRDefault="004361B6" w:rsidP="008261D4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</w:rPr>
      </w:pPr>
      <w:r>
        <w:rPr>
          <w:rFonts w:eastAsia="Georgia Pro" w:cs="Georgia Pro"/>
        </w:rPr>
        <w:t>Or</w:t>
      </w:r>
      <w:r w:rsidR="00B036E5">
        <w:rPr>
          <w:rFonts w:eastAsia="Georgia Pro" w:cs="Georgia Pro"/>
        </w:rPr>
        <w:t>,</w:t>
      </w:r>
      <w:r>
        <w:rPr>
          <w:rFonts w:eastAsia="Georgia Pro" w:cs="Georgia Pro"/>
        </w:rPr>
        <w:t xml:space="preserve"> </w:t>
      </w:r>
      <w:r w:rsidR="00B036E5" w:rsidRPr="00B036E5">
        <w:rPr>
          <w:rFonts w:eastAsia="Georgia Pro" w:cs="Georgia Pro"/>
        </w:rPr>
        <w:t>include the prepayment request option in the PAR approval notification, along with a submission deadline.</w:t>
      </w:r>
    </w:p>
    <w:p w14:paraId="35898C7E" w14:textId="77777777" w:rsidR="00B036E5" w:rsidRDefault="00B036E5" w:rsidP="00B036E5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</w:rPr>
      </w:pPr>
      <w:r w:rsidRPr="00B036E5">
        <w:rPr>
          <w:rFonts w:eastAsia="Georgia Pro" w:cs="Georgia Pro"/>
        </w:rPr>
        <w:t>Depending on travel dates, prior reimbursement may not always be guaranteed.</w:t>
      </w:r>
    </w:p>
    <w:p w14:paraId="7B6417FD" w14:textId="43EB50DA" w:rsidR="008B3E3C" w:rsidRDefault="007D4FBD" w:rsidP="008261D4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>
        <w:rPr>
          <w:rFonts w:eastAsia="Georgia Pro" w:cs="Georgia Pro"/>
        </w:rPr>
        <w:t xml:space="preserve">The </w:t>
      </w:r>
      <w:r w:rsidR="00F70EA3" w:rsidRPr="00F70EA3">
        <w:rPr>
          <w:rFonts w:eastAsia="Georgia Pro" w:cs="Georgia Pro"/>
        </w:rPr>
        <w:t>committee discussed eligibility screening criteria for prepayment requests. Since the form specifies that requests must be need-based, all qualifying requests would be approved without additional screening.</w:t>
      </w:r>
    </w:p>
    <w:p w14:paraId="2FCB1071" w14:textId="1A8B5B18" w:rsidR="49350EC8" w:rsidRDefault="49350EC8" w:rsidP="5EE1C2E7">
      <w:pPr>
        <w:pStyle w:val="ListParagraph"/>
        <w:numPr>
          <w:ilvl w:val="1"/>
          <w:numId w:val="3"/>
        </w:numPr>
        <w:spacing w:line="257" w:lineRule="auto"/>
        <w:rPr>
          <w:rFonts w:eastAsia="Georgia Pro" w:cs="Georgia Pro"/>
          <w:b/>
          <w:bCs/>
        </w:rPr>
      </w:pPr>
      <w:r w:rsidRPr="5EE1C2E7">
        <w:rPr>
          <w:rFonts w:eastAsia="Georgia Pro" w:cs="Georgia Pro"/>
          <w:b/>
          <w:bCs/>
        </w:rPr>
        <w:t>Professional Learning Campus Survey</w:t>
      </w:r>
    </w:p>
    <w:p w14:paraId="31894BA8" w14:textId="2A4E5378" w:rsidR="00F3296D" w:rsidRPr="00F31274" w:rsidRDefault="00E6016A" w:rsidP="007A2C22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 w:rsidRPr="00F31274">
        <w:rPr>
          <w:rFonts w:eastAsia="Georgia Pro" w:cs="Georgia Pro"/>
        </w:rPr>
        <w:t>D</w:t>
      </w:r>
      <w:r w:rsidR="00F31274" w:rsidRPr="00F31274">
        <w:rPr>
          <w:rFonts w:eastAsia="Georgia Pro" w:cs="Georgia Pro"/>
        </w:rPr>
        <w:t xml:space="preserve">uring a recent Board of Trustees (BoT) meeting, board members expressed interest in seeing professional learning data from each </w:t>
      </w:r>
      <w:r w:rsidR="00F31274" w:rsidRPr="00F31274">
        <w:rPr>
          <w:rFonts w:eastAsia="Georgia Pro" w:cs="Georgia Pro"/>
        </w:rPr>
        <w:t xml:space="preserve">campus. </w:t>
      </w:r>
      <w:r w:rsidR="00F31274">
        <w:rPr>
          <w:rFonts w:eastAsia="Georgia Pro" w:cs="Georgia Pro"/>
        </w:rPr>
        <w:t>Staff Development</w:t>
      </w:r>
      <w:r w:rsidR="00F3296D" w:rsidRPr="00F31274">
        <w:rPr>
          <w:rFonts w:eastAsia="Georgia Pro" w:cs="Georgia Pro"/>
        </w:rPr>
        <w:t xml:space="preserve"> </w:t>
      </w:r>
      <w:r w:rsidR="00F31274">
        <w:rPr>
          <w:rFonts w:eastAsia="Georgia Pro" w:cs="Georgia Pro"/>
        </w:rPr>
        <w:t>has</w:t>
      </w:r>
      <w:r w:rsidR="00F3296D" w:rsidRPr="00F31274">
        <w:rPr>
          <w:rFonts w:eastAsia="Georgia Pro" w:cs="Georgia Pro"/>
        </w:rPr>
        <w:t xml:space="preserve"> been collecting data on </w:t>
      </w:r>
      <w:r w:rsidR="00F31274" w:rsidRPr="00F31274">
        <w:rPr>
          <w:rFonts w:eastAsia="Georgia Pro" w:cs="Georgia Pro"/>
        </w:rPr>
        <w:t>trainin</w:t>
      </w:r>
      <w:r w:rsidR="00F31274">
        <w:rPr>
          <w:rFonts w:eastAsia="Georgia Pro" w:cs="Georgia Pro"/>
        </w:rPr>
        <w:t xml:space="preserve">g </w:t>
      </w:r>
      <w:r w:rsidR="00F3296D" w:rsidRPr="00F31274">
        <w:rPr>
          <w:rFonts w:eastAsia="Georgia Pro" w:cs="Georgia Pro"/>
        </w:rPr>
        <w:t xml:space="preserve">being offered and the staff development office plans to review data soon. </w:t>
      </w:r>
    </w:p>
    <w:p w14:paraId="17977760" w14:textId="45BE3669" w:rsidR="00F3296D" w:rsidRPr="007D4FBD" w:rsidRDefault="00F3296D" w:rsidP="007D4FBD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>
        <w:rPr>
          <w:rFonts w:eastAsia="Georgia Pro" w:cs="Georgia Pro"/>
        </w:rPr>
        <w:t xml:space="preserve">Staff Development will also </w:t>
      </w:r>
      <w:r w:rsidR="00554C1A">
        <w:rPr>
          <w:rFonts w:eastAsia="Georgia Pro" w:cs="Georgia Pro"/>
        </w:rPr>
        <w:t xml:space="preserve">prepare to </w:t>
      </w:r>
      <w:r w:rsidR="00554C1A" w:rsidRPr="00554C1A">
        <w:rPr>
          <w:rFonts w:eastAsia="Georgia Pro" w:cs="Georgia Pro"/>
        </w:rPr>
        <w:t>conduct a campus-wide survey to gather feedback on professional learning needs.</w:t>
      </w:r>
    </w:p>
    <w:p w14:paraId="6CF25B18" w14:textId="050FB0B2" w:rsidR="004A750D" w:rsidRPr="00E6016A" w:rsidRDefault="007D4FBD" w:rsidP="004A750D">
      <w:pPr>
        <w:pStyle w:val="ListParagraph"/>
        <w:numPr>
          <w:ilvl w:val="1"/>
          <w:numId w:val="3"/>
        </w:numPr>
        <w:spacing w:line="257" w:lineRule="auto"/>
        <w:rPr>
          <w:rFonts w:eastAsia="Georgia Pro" w:cs="Georgia Pro"/>
          <w:b/>
          <w:bCs/>
        </w:rPr>
      </w:pPr>
      <w:r w:rsidRPr="00E6016A">
        <w:rPr>
          <w:rFonts w:eastAsia="Georgia Pro" w:cs="Georgia Pro"/>
          <w:b/>
          <w:bCs/>
        </w:rPr>
        <w:t xml:space="preserve">PLC mission revision </w:t>
      </w:r>
      <w:r w:rsidR="004A750D" w:rsidRPr="00E6016A">
        <w:rPr>
          <w:rFonts w:eastAsia="Georgia Pro" w:cs="Georgia Pro"/>
          <w:b/>
          <w:bCs/>
        </w:rPr>
        <w:t xml:space="preserve">and </w:t>
      </w:r>
      <w:r w:rsidR="00E6016A" w:rsidRPr="00E6016A">
        <w:rPr>
          <w:rFonts w:eastAsia="Georgia Pro" w:cs="Georgia Pro"/>
          <w:b/>
          <w:bCs/>
        </w:rPr>
        <w:t>Staggered</w:t>
      </w:r>
      <w:r w:rsidR="004A750D" w:rsidRPr="00E6016A">
        <w:rPr>
          <w:rFonts w:eastAsia="Georgia Pro" w:cs="Georgia Pro"/>
          <w:b/>
          <w:bCs/>
        </w:rPr>
        <w:t xml:space="preserve"> Terms</w:t>
      </w:r>
    </w:p>
    <w:p w14:paraId="393ED09D" w14:textId="77777777" w:rsidR="00F3296D" w:rsidRDefault="004A750D" w:rsidP="004A750D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>
        <w:rPr>
          <w:rFonts w:eastAsia="Georgia Pro" w:cs="Georgia Pro"/>
        </w:rPr>
        <w:t xml:space="preserve">During the next meeting, the committee </w:t>
      </w:r>
      <w:r w:rsidR="00F3296D">
        <w:rPr>
          <w:rFonts w:eastAsia="Georgia Pro" w:cs="Georgia Pro"/>
        </w:rPr>
        <w:t>can plan to</w:t>
      </w:r>
      <w:r>
        <w:rPr>
          <w:rFonts w:eastAsia="Georgia Pro" w:cs="Georgia Pro"/>
        </w:rPr>
        <w:t xml:space="preserve"> review the</w:t>
      </w:r>
      <w:r w:rsidR="00F3296D">
        <w:rPr>
          <w:rFonts w:eastAsia="Georgia Pro" w:cs="Georgia Pro"/>
        </w:rPr>
        <w:t xml:space="preserve"> current mission statement and update.</w:t>
      </w:r>
    </w:p>
    <w:p w14:paraId="45018839" w14:textId="77777777" w:rsidR="00CF3B89" w:rsidRDefault="00CF3B89" w:rsidP="001556E9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 w:rsidRPr="00CF3B89">
        <w:rPr>
          <w:rFonts w:eastAsia="Georgia Pro" w:cs="Georgia Pro"/>
        </w:rPr>
        <w:t>PLC discussed implementing staggered terms so that elections occur in different years, preventing all seats from being vacated at once.</w:t>
      </w:r>
    </w:p>
    <w:p w14:paraId="73EC41FF" w14:textId="0280113A" w:rsidR="006527A7" w:rsidRDefault="00BB46D5" w:rsidP="00BB46D5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 w:rsidRPr="00BB46D5">
        <w:rPr>
          <w:rFonts w:eastAsia="Georgia Pro" w:cs="Georgia Pro"/>
        </w:rPr>
        <w:t xml:space="preserve">Staff Development aims to support the professional learning needs of classified professionals and plans to collaborate with the Classified Senate. For example, they may </w:t>
      </w:r>
      <w:r w:rsidR="001C3E27">
        <w:rPr>
          <w:rFonts w:eastAsia="Georgia Pro" w:cs="Georgia Pro"/>
        </w:rPr>
        <w:t>want to</w:t>
      </w:r>
      <w:r w:rsidRPr="00BB46D5">
        <w:rPr>
          <w:rFonts w:eastAsia="Georgia Pro" w:cs="Georgia Pro"/>
        </w:rPr>
        <w:t xml:space="preserve"> </w:t>
      </w:r>
      <w:r w:rsidR="001C3E27">
        <w:rPr>
          <w:rFonts w:eastAsia="Georgia Pro" w:cs="Georgia Pro"/>
        </w:rPr>
        <w:t>begin</w:t>
      </w:r>
      <w:r w:rsidRPr="00BB46D5">
        <w:rPr>
          <w:rFonts w:eastAsia="Georgia Pro" w:cs="Georgia Pro"/>
        </w:rPr>
        <w:t xml:space="preserve"> First Fridays</w:t>
      </w:r>
      <w:r w:rsidR="001C3E27">
        <w:rPr>
          <w:rFonts w:eastAsia="Georgia Pro" w:cs="Georgia Pro"/>
        </w:rPr>
        <w:t xml:space="preserve"> again. </w:t>
      </w:r>
    </w:p>
    <w:sectPr w:rsidR="0065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0B2C"/>
    <w:multiLevelType w:val="multilevel"/>
    <w:tmpl w:val="88C8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5791B"/>
    <w:multiLevelType w:val="multilevel"/>
    <w:tmpl w:val="810AC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3932BDF"/>
    <w:multiLevelType w:val="multilevel"/>
    <w:tmpl w:val="AE1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C04F4B"/>
    <w:multiLevelType w:val="multilevel"/>
    <w:tmpl w:val="563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56C00"/>
    <w:multiLevelType w:val="multilevel"/>
    <w:tmpl w:val="2D16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CC44B5"/>
    <w:multiLevelType w:val="multilevel"/>
    <w:tmpl w:val="427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4064D"/>
    <w:multiLevelType w:val="multilevel"/>
    <w:tmpl w:val="B81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DE6089"/>
    <w:multiLevelType w:val="multilevel"/>
    <w:tmpl w:val="6964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C07A2"/>
    <w:multiLevelType w:val="multilevel"/>
    <w:tmpl w:val="18DC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BE0F72"/>
    <w:multiLevelType w:val="hybridMultilevel"/>
    <w:tmpl w:val="B944E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E1FDF"/>
    <w:multiLevelType w:val="multilevel"/>
    <w:tmpl w:val="DC3C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6C2BB8"/>
    <w:multiLevelType w:val="multilevel"/>
    <w:tmpl w:val="E3E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AD4566"/>
    <w:multiLevelType w:val="multilevel"/>
    <w:tmpl w:val="14F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1D0736"/>
    <w:multiLevelType w:val="multilevel"/>
    <w:tmpl w:val="AB92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972D47"/>
    <w:multiLevelType w:val="multilevel"/>
    <w:tmpl w:val="709E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C15E30"/>
    <w:multiLevelType w:val="multilevel"/>
    <w:tmpl w:val="4816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E4D2DAA"/>
    <w:multiLevelType w:val="multilevel"/>
    <w:tmpl w:val="3CC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0B21A4"/>
    <w:multiLevelType w:val="multilevel"/>
    <w:tmpl w:val="870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A418FA"/>
    <w:multiLevelType w:val="multilevel"/>
    <w:tmpl w:val="CA1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6290DE"/>
    <w:multiLevelType w:val="hybridMultilevel"/>
    <w:tmpl w:val="4FEC9B66"/>
    <w:lvl w:ilvl="0" w:tplc="FE28133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FF6BCD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141CE41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8FECC048">
      <w:start w:val="1"/>
      <w:numFmt w:val="decimal"/>
      <w:lvlText w:val="%4."/>
      <w:lvlJc w:val="left"/>
      <w:pPr>
        <w:ind w:left="2880" w:hanging="360"/>
      </w:pPr>
    </w:lvl>
    <w:lvl w:ilvl="4" w:tplc="145C84E8">
      <w:start w:val="1"/>
      <w:numFmt w:val="lowerLetter"/>
      <w:lvlText w:val="%5."/>
      <w:lvlJc w:val="left"/>
      <w:pPr>
        <w:ind w:left="3600" w:hanging="360"/>
      </w:pPr>
    </w:lvl>
    <w:lvl w:ilvl="5" w:tplc="524C9474">
      <w:start w:val="1"/>
      <w:numFmt w:val="lowerRoman"/>
      <w:lvlText w:val="%6."/>
      <w:lvlJc w:val="right"/>
      <w:pPr>
        <w:ind w:left="4320" w:hanging="180"/>
      </w:pPr>
    </w:lvl>
    <w:lvl w:ilvl="6" w:tplc="A9E4264E">
      <w:start w:val="1"/>
      <w:numFmt w:val="decimal"/>
      <w:lvlText w:val="%7."/>
      <w:lvlJc w:val="left"/>
      <w:pPr>
        <w:ind w:left="5040" w:hanging="360"/>
      </w:pPr>
    </w:lvl>
    <w:lvl w:ilvl="7" w:tplc="F01266BE">
      <w:start w:val="1"/>
      <w:numFmt w:val="lowerLetter"/>
      <w:lvlText w:val="%8."/>
      <w:lvlJc w:val="left"/>
      <w:pPr>
        <w:ind w:left="5760" w:hanging="360"/>
      </w:pPr>
    </w:lvl>
    <w:lvl w:ilvl="8" w:tplc="1042045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E501A"/>
    <w:multiLevelType w:val="multilevel"/>
    <w:tmpl w:val="59EE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F508A5"/>
    <w:multiLevelType w:val="hybridMultilevel"/>
    <w:tmpl w:val="BB2C3B82"/>
    <w:lvl w:ilvl="0" w:tplc="4B58F89A">
      <w:start w:val="1"/>
      <w:numFmt w:val="upperRoman"/>
      <w:lvlText w:val="%1)"/>
      <w:lvlJc w:val="right"/>
      <w:pPr>
        <w:ind w:left="720" w:hanging="360"/>
      </w:pPr>
    </w:lvl>
    <w:lvl w:ilvl="1" w:tplc="D74E4530">
      <w:start w:val="1"/>
      <w:numFmt w:val="lowerLetter"/>
      <w:lvlText w:val="%2."/>
      <w:lvlJc w:val="left"/>
      <w:pPr>
        <w:ind w:left="1440" w:hanging="360"/>
      </w:pPr>
    </w:lvl>
    <w:lvl w:ilvl="2" w:tplc="9EE65A24">
      <w:start w:val="1"/>
      <w:numFmt w:val="lowerRoman"/>
      <w:lvlText w:val="%3."/>
      <w:lvlJc w:val="right"/>
      <w:pPr>
        <w:ind w:left="2160" w:hanging="180"/>
      </w:pPr>
    </w:lvl>
    <w:lvl w:ilvl="3" w:tplc="91784044">
      <w:start w:val="1"/>
      <w:numFmt w:val="decimal"/>
      <w:lvlText w:val="%4."/>
      <w:lvlJc w:val="left"/>
      <w:pPr>
        <w:ind w:left="2880" w:hanging="360"/>
      </w:pPr>
    </w:lvl>
    <w:lvl w:ilvl="4" w:tplc="DFCADE68">
      <w:start w:val="1"/>
      <w:numFmt w:val="lowerLetter"/>
      <w:lvlText w:val="%5."/>
      <w:lvlJc w:val="left"/>
      <w:pPr>
        <w:ind w:left="3600" w:hanging="360"/>
      </w:pPr>
    </w:lvl>
    <w:lvl w:ilvl="5" w:tplc="C20E48DE">
      <w:start w:val="1"/>
      <w:numFmt w:val="lowerRoman"/>
      <w:lvlText w:val="%6."/>
      <w:lvlJc w:val="right"/>
      <w:pPr>
        <w:ind w:left="4320" w:hanging="180"/>
      </w:pPr>
    </w:lvl>
    <w:lvl w:ilvl="6" w:tplc="F55C8B9A">
      <w:start w:val="1"/>
      <w:numFmt w:val="decimal"/>
      <w:lvlText w:val="%7."/>
      <w:lvlJc w:val="left"/>
      <w:pPr>
        <w:ind w:left="5040" w:hanging="360"/>
      </w:pPr>
    </w:lvl>
    <w:lvl w:ilvl="7" w:tplc="371C9A66">
      <w:start w:val="1"/>
      <w:numFmt w:val="lowerLetter"/>
      <w:lvlText w:val="%8."/>
      <w:lvlJc w:val="left"/>
      <w:pPr>
        <w:ind w:left="5760" w:hanging="360"/>
      </w:pPr>
    </w:lvl>
    <w:lvl w:ilvl="8" w:tplc="AE940B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3EE86"/>
    <w:multiLevelType w:val="hybridMultilevel"/>
    <w:tmpl w:val="710EB63A"/>
    <w:lvl w:ilvl="0" w:tplc="7BCCC1DE">
      <w:start w:val="1"/>
      <w:numFmt w:val="decimal"/>
      <w:lvlText w:val="%1."/>
      <w:lvlJc w:val="left"/>
      <w:pPr>
        <w:ind w:left="720" w:hanging="360"/>
      </w:pPr>
    </w:lvl>
    <w:lvl w:ilvl="1" w:tplc="17E654E6">
      <w:start w:val="1"/>
      <w:numFmt w:val="lowerLetter"/>
      <w:lvlText w:val="%2."/>
      <w:lvlJc w:val="left"/>
      <w:pPr>
        <w:ind w:left="1440" w:hanging="360"/>
      </w:pPr>
    </w:lvl>
    <w:lvl w:ilvl="2" w:tplc="501470B8">
      <w:start w:val="1"/>
      <w:numFmt w:val="lowerRoman"/>
      <w:lvlText w:val="%3."/>
      <w:lvlJc w:val="right"/>
      <w:pPr>
        <w:ind w:left="2160" w:hanging="180"/>
      </w:pPr>
    </w:lvl>
    <w:lvl w:ilvl="3" w:tplc="E16A2936">
      <w:start w:val="1"/>
      <w:numFmt w:val="decimal"/>
      <w:lvlText w:val="%4."/>
      <w:lvlJc w:val="left"/>
      <w:pPr>
        <w:ind w:left="2880" w:hanging="360"/>
      </w:pPr>
    </w:lvl>
    <w:lvl w:ilvl="4" w:tplc="43D0DD54">
      <w:start w:val="1"/>
      <w:numFmt w:val="lowerLetter"/>
      <w:lvlText w:val="%5."/>
      <w:lvlJc w:val="left"/>
      <w:pPr>
        <w:ind w:left="3600" w:hanging="360"/>
      </w:pPr>
    </w:lvl>
    <w:lvl w:ilvl="5" w:tplc="7A22E402">
      <w:start w:val="1"/>
      <w:numFmt w:val="lowerRoman"/>
      <w:lvlText w:val="%6."/>
      <w:lvlJc w:val="right"/>
      <w:pPr>
        <w:ind w:left="4320" w:hanging="180"/>
      </w:pPr>
    </w:lvl>
    <w:lvl w:ilvl="6" w:tplc="B1F0D11C">
      <w:start w:val="1"/>
      <w:numFmt w:val="decimal"/>
      <w:lvlText w:val="%7."/>
      <w:lvlJc w:val="left"/>
      <w:pPr>
        <w:ind w:left="5040" w:hanging="360"/>
      </w:pPr>
    </w:lvl>
    <w:lvl w:ilvl="7" w:tplc="A040357C">
      <w:start w:val="1"/>
      <w:numFmt w:val="lowerLetter"/>
      <w:lvlText w:val="%8."/>
      <w:lvlJc w:val="left"/>
      <w:pPr>
        <w:ind w:left="5760" w:hanging="360"/>
      </w:pPr>
    </w:lvl>
    <w:lvl w:ilvl="8" w:tplc="1E6A3E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E2836"/>
    <w:multiLevelType w:val="multilevel"/>
    <w:tmpl w:val="C572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1A713B"/>
    <w:multiLevelType w:val="multilevel"/>
    <w:tmpl w:val="5F94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11336B"/>
    <w:multiLevelType w:val="multilevel"/>
    <w:tmpl w:val="799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0E1E70"/>
    <w:multiLevelType w:val="multilevel"/>
    <w:tmpl w:val="E810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2D19DF"/>
    <w:multiLevelType w:val="multilevel"/>
    <w:tmpl w:val="6406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F35BB5"/>
    <w:multiLevelType w:val="multilevel"/>
    <w:tmpl w:val="EC3A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309925"/>
    <w:multiLevelType w:val="multilevel"/>
    <w:tmpl w:val="59CECB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8F7F4"/>
    <w:multiLevelType w:val="hybridMultilevel"/>
    <w:tmpl w:val="8EC46786"/>
    <w:lvl w:ilvl="0" w:tplc="F32C7F54">
      <w:start w:val="1"/>
      <w:numFmt w:val="decimal"/>
      <w:lvlText w:val="%1."/>
      <w:lvlJc w:val="left"/>
      <w:pPr>
        <w:ind w:left="720" w:hanging="360"/>
      </w:pPr>
    </w:lvl>
    <w:lvl w:ilvl="1" w:tplc="1DC69C10">
      <w:start w:val="1"/>
      <w:numFmt w:val="lowerLetter"/>
      <w:lvlText w:val="%2."/>
      <w:lvlJc w:val="left"/>
      <w:pPr>
        <w:ind w:left="1440" w:hanging="360"/>
      </w:pPr>
    </w:lvl>
    <w:lvl w:ilvl="2" w:tplc="ADE6012C">
      <w:start w:val="1"/>
      <w:numFmt w:val="lowerRoman"/>
      <w:lvlText w:val="%3."/>
      <w:lvlJc w:val="right"/>
      <w:pPr>
        <w:ind w:left="2160" w:hanging="180"/>
      </w:pPr>
    </w:lvl>
    <w:lvl w:ilvl="3" w:tplc="4EACA92C">
      <w:start w:val="1"/>
      <w:numFmt w:val="decimal"/>
      <w:lvlText w:val="%4."/>
      <w:lvlJc w:val="left"/>
      <w:pPr>
        <w:ind w:left="2880" w:hanging="360"/>
      </w:pPr>
    </w:lvl>
    <w:lvl w:ilvl="4" w:tplc="9376B808">
      <w:start w:val="1"/>
      <w:numFmt w:val="lowerLetter"/>
      <w:lvlText w:val="%5."/>
      <w:lvlJc w:val="left"/>
      <w:pPr>
        <w:ind w:left="3600" w:hanging="360"/>
      </w:pPr>
    </w:lvl>
    <w:lvl w:ilvl="5" w:tplc="8378F102">
      <w:start w:val="1"/>
      <w:numFmt w:val="lowerRoman"/>
      <w:lvlText w:val="%6."/>
      <w:lvlJc w:val="right"/>
      <w:pPr>
        <w:ind w:left="4320" w:hanging="180"/>
      </w:pPr>
    </w:lvl>
    <w:lvl w:ilvl="6" w:tplc="691CBACE">
      <w:start w:val="1"/>
      <w:numFmt w:val="decimal"/>
      <w:lvlText w:val="%7."/>
      <w:lvlJc w:val="left"/>
      <w:pPr>
        <w:ind w:left="5040" w:hanging="360"/>
      </w:pPr>
    </w:lvl>
    <w:lvl w:ilvl="7" w:tplc="00447A30">
      <w:start w:val="1"/>
      <w:numFmt w:val="lowerLetter"/>
      <w:lvlText w:val="%8."/>
      <w:lvlJc w:val="left"/>
      <w:pPr>
        <w:ind w:left="5760" w:hanging="360"/>
      </w:pPr>
    </w:lvl>
    <w:lvl w:ilvl="8" w:tplc="E188A2A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F4AD0"/>
    <w:multiLevelType w:val="multilevel"/>
    <w:tmpl w:val="7F1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4404344">
    <w:abstractNumId w:val="30"/>
  </w:num>
  <w:num w:numId="2" w16cid:durableId="1732461891">
    <w:abstractNumId w:val="22"/>
  </w:num>
  <w:num w:numId="3" w16cid:durableId="759718967">
    <w:abstractNumId w:val="19"/>
  </w:num>
  <w:num w:numId="4" w16cid:durableId="1655260179">
    <w:abstractNumId w:val="21"/>
  </w:num>
  <w:num w:numId="5" w16cid:durableId="621230609">
    <w:abstractNumId w:val="29"/>
  </w:num>
  <w:num w:numId="6" w16cid:durableId="1120300036">
    <w:abstractNumId w:val="16"/>
  </w:num>
  <w:num w:numId="7" w16cid:durableId="326440719">
    <w:abstractNumId w:val="10"/>
  </w:num>
  <w:num w:numId="8" w16cid:durableId="854805309">
    <w:abstractNumId w:val="0"/>
  </w:num>
  <w:num w:numId="9" w16cid:durableId="239604421">
    <w:abstractNumId w:val="4"/>
  </w:num>
  <w:num w:numId="10" w16cid:durableId="344552491">
    <w:abstractNumId w:val="8"/>
  </w:num>
  <w:num w:numId="11" w16cid:durableId="592905682">
    <w:abstractNumId w:val="28"/>
  </w:num>
  <w:num w:numId="12" w16cid:durableId="376711170">
    <w:abstractNumId w:val="3"/>
  </w:num>
  <w:num w:numId="13" w16cid:durableId="948583018">
    <w:abstractNumId w:val="20"/>
  </w:num>
  <w:num w:numId="14" w16cid:durableId="221795218">
    <w:abstractNumId w:val="18"/>
  </w:num>
  <w:num w:numId="15" w16cid:durableId="95177971">
    <w:abstractNumId w:val="1"/>
  </w:num>
  <w:num w:numId="16" w16cid:durableId="905072660">
    <w:abstractNumId w:val="15"/>
  </w:num>
  <w:num w:numId="17" w16cid:durableId="986055362">
    <w:abstractNumId w:val="13"/>
  </w:num>
  <w:num w:numId="18" w16cid:durableId="45033445">
    <w:abstractNumId w:val="26"/>
  </w:num>
  <w:num w:numId="19" w16cid:durableId="2074546545">
    <w:abstractNumId w:val="14"/>
  </w:num>
  <w:num w:numId="20" w16cid:durableId="1437099925">
    <w:abstractNumId w:val="25"/>
  </w:num>
  <w:num w:numId="21" w16cid:durableId="667295827">
    <w:abstractNumId w:val="24"/>
  </w:num>
  <w:num w:numId="22" w16cid:durableId="521088722">
    <w:abstractNumId w:val="12"/>
  </w:num>
  <w:num w:numId="23" w16cid:durableId="1473138374">
    <w:abstractNumId w:val="6"/>
  </w:num>
  <w:num w:numId="24" w16cid:durableId="1906916637">
    <w:abstractNumId w:val="27"/>
  </w:num>
  <w:num w:numId="25" w16cid:durableId="362750083">
    <w:abstractNumId w:val="2"/>
  </w:num>
  <w:num w:numId="26" w16cid:durableId="1391685410">
    <w:abstractNumId w:val="23"/>
  </w:num>
  <w:num w:numId="27" w16cid:durableId="1428842930">
    <w:abstractNumId w:val="31"/>
  </w:num>
  <w:num w:numId="28" w16cid:durableId="1351680847">
    <w:abstractNumId w:val="5"/>
  </w:num>
  <w:num w:numId="29" w16cid:durableId="1499078887">
    <w:abstractNumId w:val="17"/>
  </w:num>
  <w:num w:numId="30" w16cid:durableId="1168250830">
    <w:abstractNumId w:val="9"/>
  </w:num>
  <w:num w:numId="31" w16cid:durableId="720791454">
    <w:abstractNumId w:val="11"/>
  </w:num>
  <w:num w:numId="32" w16cid:durableId="1498686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9E"/>
    <w:rsid w:val="0000500C"/>
    <w:rsid w:val="000204A4"/>
    <w:rsid w:val="00040B88"/>
    <w:rsid w:val="00044BE8"/>
    <w:rsid w:val="00056D2D"/>
    <w:rsid w:val="00062C9C"/>
    <w:rsid w:val="000811FD"/>
    <w:rsid w:val="00082640"/>
    <w:rsid w:val="00083401"/>
    <w:rsid w:val="000861C5"/>
    <w:rsid w:val="00087634"/>
    <w:rsid w:val="00091B94"/>
    <w:rsid w:val="00093D00"/>
    <w:rsid w:val="000973BE"/>
    <w:rsid w:val="000E03E8"/>
    <w:rsid w:val="000E5806"/>
    <w:rsid w:val="000E7062"/>
    <w:rsid w:val="00103AB2"/>
    <w:rsid w:val="00125292"/>
    <w:rsid w:val="00136417"/>
    <w:rsid w:val="00152E83"/>
    <w:rsid w:val="00185EC0"/>
    <w:rsid w:val="001C12BF"/>
    <w:rsid w:val="001C28A0"/>
    <w:rsid w:val="001C3E27"/>
    <w:rsid w:val="001D2279"/>
    <w:rsid w:val="001E5BA4"/>
    <w:rsid w:val="001E6461"/>
    <w:rsid w:val="001E7E48"/>
    <w:rsid w:val="00202EFB"/>
    <w:rsid w:val="00215A6B"/>
    <w:rsid w:val="00217AA7"/>
    <w:rsid w:val="002211D5"/>
    <w:rsid w:val="00223A45"/>
    <w:rsid w:val="00250F7B"/>
    <w:rsid w:val="002627B1"/>
    <w:rsid w:val="0026684E"/>
    <w:rsid w:val="00272AA9"/>
    <w:rsid w:val="002766EB"/>
    <w:rsid w:val="002B2F01"/>
    <w:rsid w:val="00302B6B"/>
    <w:rsid w:val="00322CF4"/>
    <w:rsid w:val="00322F9E"/>
    <w:rsid w:val="00332218"/>
    <w:rsid w:val="00346BF3"/>
    <w:rsid w:val="003514C6"/>
    <w:rsid w:val="00355075"/>
    <w:rsid w:val="0036291B"/>
    <w:rsid w:val="00375A19"/>
    <w:rsid w:val="003A6AE8"/>
    <w:rsid w:val="003A777D"/>
    <w:rsid w:val="003D7AAB"/>
    <w:rsid w:val="003E30EE"/>
    <w:rsid w:val="00424355"/>
    <w:rsid w:val="004361B6"/>
    <w:rsid w:val="00437CE2"/>
    <w:rsid w:val="00460B98"/>
    <w:rsid w:val="00461903"/>
    <w:rsid w:val="00462EE3"/>
    <w:rsid w:val="004874FD"/>
    <w:rsid w:val="004A1EC9"/>
    <w:rsid w:val="004A750D"/>
    <w:rsid w:val="004D04BB"/>
    <w:rsid w:val="004D14EC"/>
    <w:rsid w:val="004D7B93"/>
    <w:rsid w:val="00501913"/>
    <w:rsid w:val="00523D90"/>
    <w:rsid w:val="00554C1A"/>
    <w:rsid w:val="00555FD7"/>
    <w:rsid w:val="0056128F"/>
    <w:rsid w:val="005643C0"/>
    <w:rsid w:val="00572627"/>
    <w:rsid w:val="0057274D"/>
    <w:rsid w:val="005806BD"/>
    <w:rsid w:val="00593276"/>
    <w:rsid w:val="00596787"/>
    <w:rsid w:val="005A51C0"/>
    <w:rsid w:val="005B5B4A"/>
    <w:rsid w:val="005B657C"/>
    <w:rsid w:val="005D3281"/>
    <w:rsid w:val="006139C1"/>
    <w:rsid w:val="006164ED"/>
    <w:rsid w:val="0063129C"/>
    <w:rsid w:val="00634433"/>
    <w:rsid w:val="00635CE1"/>
    <w:rsid w:val="006527A7"/>
    <w:rsid w:val="0066580E"/>
    <w:rsid w:val="00676F56"/>
    <w:rsid w:val="00686AFE"/>
    <w:rsid w:val="006C2D23"/>
    <w:rsid w:val="006C49A1"/>
    <w:rsid w:val="006C7B45"/>
    <w:rsid w:val="006D380E"/>
    <w:rsid w:val="006F2A46"/>
    <w:rsid w:val="00701748"/>
    <w:rsid w:val="00704529"/>
    <w:rsid w:val="007066AE"/>
    <w:rsid w:val="007075BF"/>
    <w:rsid w:val="00723B33"/>
    <w:rsid w:val="007364D7"/>
    <w:rsid w:val="00740621"/>
    <w:rsid w:val="00741478"/>
    <w:rsid w:val="00741BDA"/>
    <w:rsid w:val="00754D1B"/>
    <w:rsid w:val="00780D85"/>
    <w:rsid w:val="00793C61"/>
    <w:rsid w:val="007A307F"/>
    <w:rsid w:val="007A7556"/>
    <w:rsid w:val="007D1751"/>
    <w:rsid w:val="007D4FBD"/>
    <w:rsid w:val="007E7CA6"/>
    <w:rsid w:val="00805B99"/>
    <w:rsid w:val="008144AD"/>
    <w:rsid w:val="00820983"/>
    <w:rsid w:val="008228C6"/>
    <w:rsid w:val="00824BD9"/>
    <w:rsid w:val="008261D4"/>
    <w:rsid w:val="00835C5B"/>
    <w:rsid w:val="00866C2A"/>
    <w:rsid w:val="008707DF"/>
    <w:rsid w:val="008839B3"/>
    <w:rsid w:val="00891B1E"/>
    <w:rsid w:val="008A01A1"/>
    <w:rsid w:val="008A1828"/>
    <w:rsid w:val="008B3E3C"/>
    <w:rsid w:val="008D480C"/>
    <w:rsid w:val="008F4B67"/>
    <w:rsid w:val="008F6DB0"/>
    <w:rsid w:val="00900779"/>
    <w:rsid w:val="00917D5F"/>
    <w:rsid w:val="009207E7"/>
    <w:rsid w:val="0092692C"/>
    <w:rsid w:val="00936F5F"/>
    <w:rsid w:val="0094265B"/>
    <w:rsid w:val="00950B12"/>
    <w:rsid w:val="00953D69"/>
    <w:rsid w:val="0095671C"/>
    <w:rsid w:val="009652F6"/>
    <w:rsid w:val="009A2420"/>
    <w:rsid w:val="009A433E"/>
    <w:rsid w:val="009D6721"/>
    <w:rsid w:val="009E4F26"/>
    <w:rsid w:val="009E7E19"/>
    <w:rsid w:val="00A01EFF"/>
    <w:rsid w:val="00A37706"/>
    <w:rsid w:val="00A44647"/>
    <w:rsid w:val="00A751BF"/>
    <w:rsid w:val="00A7737B"/>
    <w:rsid w:val="00A802A2"/>
    <w:rsid w:val="00A94136"/>
    <w:rsid w:val="00AA41F4"/>
    <w:rsid w:val="00AB0FE0"/>
    <w:rsid w:val="00AC2972"/>
    <w:rsid w:val="00AC39AA"/>
    <w:rsid w:val="00AF4F4C"/>
    <w:rsid w:val="00B036E5"/>
    <w:rsid w:val="00B07D1F"/>
    <w:rsid w:val="00B22E07"/>
    <w:rsid w:val="00B31AB4"/>
    <w:rsid w:val="00B34BA6"/>
    <w:rsid w:val="00B71670"/>
    <w:rsid w:val="00B805E6"/>
    <w:rsid w:val="00B835CB"/>
    <w:rsid w:val="00B850EE"/>
    <w:rsid w:val="00BA065B"/>
    <w:rsid w:val="00BA3ECA"/>
    <w:rsid w:val="00BB0DFC"/>
    <w:rsid w:val="00BB46D5"/>
    <w:rsid w:val="00BC399E"/>
    <w:rsid w:val="00BD3591"/>
    <w:rsid w:val="00BD4637"/>
    <w:rsid w:val="00BD7A17"/>
    <w:rsid w:val="00C04A33"/>
    <w:rsid w:val="00C14509"/>
    <w:rsid w:val="00C17339"/>
    <w:rsid w:val="00C21451"/>
    <w:rsid w:val="00C32AE8"/>
    <w:rsid w:val="00C42EAF"/>
    <w:rsid w:val="00C549F8"/>
    <w:rsid w:val="00C740DF"/>
    <w:rsid w:val="00C9132D"/>
    <w:rsid w:val="00C944FF"/>
    <w:rsid w:val="00C96C3E"/>
    <w:rsid w:val="00C97616"/>
    <w:rsid w:val="00CA6529"/>
    <w:rsid w:val="00CB7032"/>
    <w:rsid w:val="00CB76E2"/>
    <w:rsid w:val="00CD1424"/>
    <w:rsid w:val="00CE1C52"/>
    <w:rsid w:val="00CF3B89"/>
    <w:rsid w:val="00CF7C45"/>
    <w:rsid w:val="00CF7E0C"/>
    <w:rsid w:val="00D12CB1"/>
    <w:rsid w:val="00D2006D"/>
    <w:rsid w:val="00D40DA2"/>
    <w:rsid w:val="00D40FDE"/>
    <w:rsid w:val="00D60BCA"/>
    <w:rsid w:val="00D643C6"/>
    <w:rsid w:val="00D818F3"/>
    <w:rsid w:val="00DA7C42"/>
    <w:rsid w:val="00DF5A8D"/>
    <w:rsid w:val="00E03F86"/>
    <w:rsid w:val="00E13309"/>
    <w:rsid w:val="00E15681"/>
    <w:rsid w:val="00E26552"/>
    <w:rsid w:val="00E276D5"/>
    <w:rsid w:val="00E36AC9"/>
    <w:rsid w:val="00E6016A"/>
    <w:rsid w:val="00E62DC9"/>
    <w:rsid w:val="00E727F3"/>
    <w:rsid w:val="00E93A90"/>
    <w:rsid w:val="00EA60E9"/>
    <w:rsid w:val="00EB1F92"/>
    <w:rsid w:val="00EC3828"/>
    <w:rsid w:val="00EC5E9A"/>
    <w:rsid w:val="00ED71C1"/>
    <w:rsid w:val="00EE0FD2"/>
    <w:rsid w:val="00EE13B0"/>
    <w:rsid w:val="00EE220E"/>
    <w:rsid w:val="00EF50A5"/>
    <w:rsid w:val="00F01FAF"/>
    <w:rsid w:val="00F02BB7"/>
    <w:rsid w:val="00F165B2"/>
    <w:rsid w:val="00F254B0"/>
    <w:rsid w:val="00F31274"/>
    <w:rsid w:val="00F3296D"/>
    <w:rsid w:val="00F32FFF"/>
    <w:rsid w:val="00F5387A"/>
    <w:rsid w:val="00F604AC"/>
    <w:rsid w:val="00F70EA3"/>
    <w:rsid w:val="00F7274B"/>
    <w:rsid w:val="00F72F9D"/>
    <w:rsid w:val="00FA4649"/>
    <w:rsid w:val="00FB3F03"/>
    <w:rsid w:val="00FD3673"/>
    <w:rsid w:val="00FE1CFD"/>
    <w:rsid w:val="00FE7F03"/>
    <w:rsid w:val="00FF2E2A"/>
    <w:rsid w:val="0172E326"/>
    <w:rsid w:val="017C2EF0"/>
    <w:rsid w:val="0228D83B"/>
    <w:rsid w:val="02679ED7"/>
    <w:rsid w:val="042948DC"/>
    <w:rsid w:val="04D19800"/>
    <w:rsid w:val="063655B4"/>
    <w:rsid w:val="076EC780"/>
    <w:rsid w:val="08283C16"/>
    <w:rsid w:val="0860CDC5"/>
    <w:rsid w:val="09BD11CB"/>
    <w:rsid w:val="0B0FE530"/>
    <w:rsid w:val="0BB5F72B"/>
    <w:rsid w:val="0D456ADC"/>
    <w:rsid w:val="0D5D60C9"/>
    <w:rsid w:val="0E250558"/>
    <w:rsid w:val="0E736ACA"/>
    <w:rsid w:val="0FABFBD0"/>
    <w:rsid w:val="0FEFEAF8"/>
    <w:rsid w:val="101EB1D7"/>
    <w:rsid w:val="10AFBE93"/>
    <w:rsid w:val="11C9CC6F"/>
    <w:rsid w:val="125F822D"/>
    <w:rsid w:val="133E716A"/>
    <w:rsid w:val="144FB9ED"/>
    <w:rsid w:val="1493637B"/>
    <w:rsid w:val="1521D169"/>
    <w:rsid w:val="1541136F"/>
    <w:rsid w:val="159BF3FF"/>
    <w:rsid w:val="15EC36B2"/>
    <w:rsid w:val="171C3208"/>
    <w:rsid w:val="17B11E8E"/>
    <w:rsid w:val="1A80E5A3"/>
    <w:rsid w:val="1C32A23E"/>
    <w:rsid w:val="1C90FE89"/>
    <w:rsid w:val="1C98B52A"/>
    <w:rsid w:val="1C9D4EF3"/>
    <w:rsid w:val="1D8360E9"/>
    <w:rsid w:val="1DF86193"/>
    <w:rsid w:val="1E2AC67D"/>
    <w:rsid w:val="1ED64296"/>
    <w:rsid w:val="1F218ABC"/>
    <w:rsid w:val="1F78FC26"/>
    <w:rsid w:val="207A15E3"/>
    <w:rsid w:val="212B4ED4"/>
    <w:rsid w:val="21A392B3"/>
    <w:rsid w:val="24D401F1"/>
    <w:rsid w:val="255AF919"/>
    <w:rsid w:val="27143BE5"/>
    <w:rsid w:val="273125BC"/>
    <w:rsid w:val="27EF7CE1"/>
    <w:rsid w:val="28029470"/>
    <w:rsid w:val="2AA29580"/>
    <w:rsid w:val="2B57F291"/>
    <w:rsid w:val="2B6292AF"/>
    <w:rsid w:val="2C2DDC33"/>
    <w:rsid w:val="2C32BF4F"/>
    <w:rsid w:val="2CCD51D1"/>
    <w:rsid w:val="2CFAEDDB"/>
    <w:rsid w:val="2EAD5AAB"/>
    <w:rsid w:val="2F2CE910"/>
    <w:rsid w:val="2FCAC542"/>
    <w:rsid w:val="31DECD4C"/>
    <w:rsid w:val="324748C9"/>
    <w:rsid w:val="337A7684"/>
    <w:rsid w:val="33B72BF7"/>
    <w:rsid w:val="35C87F3D"/>
    <w:rsid w:val="37469AC3"/>
    <w:rsid w:val="38383FFF"/>
    <w:rsid w:val="387C5A55"/>
    <w:rsid w:val="391496FE"/>
    <w:rsid w:val="39C4606A"/>
    <w:rsid w:val="3DBE4A4D"/>
    <w:rsid w:val="3DE942DA"/>
    <w:rsid w:val="3E01CA76"/>
    <w:rsid w:val="4009F9C5"/>
    <w:rsid w:val="40609236"/>
    <w:rsid w:val="40B226EA"/>
    <w:rsid w:val="41239DCA"/>
    <w:rsid w:val="4150AAE4"/>
    <w:rsid w:val="43C142CB"/>
    <w:rsid w:val="454D7F02"/>
    <w:rsid w:val="45A1C4E9"/>
    <w:rsid w:val="45B4F0EC"/>
    <w:rsid w:val="45C2D50A"/>
    <w:rsid w:val="47201F75"/>
    <w:rsid w:val="4775FC60"/>
    <w:rsid w:val="47CD139B"/>
    <w:rsid w:val="48B457AF"/>
    <w:rsid w:val="49350EC8"/>
    <w:rsid w:val="497C54F6"/>
    <w:rsid w:val="4A1F0246"/>
    <w:rsid w:val="4AED59EC"/>
    <w:rsid w:val="4C04B52A"/>
    <w:rsid w:val="4C7EFCC8"/>
    <w:rsid w:val="4ECD1525"/>
    <w:rsid w:val="5067902F"/>
    <w:rsid w:val="50B330A8"/>
    <w:rsid w:val="50C53345"/>
    <w:rsid w:val="50E11E0F"/>
    <w:rsid w:val="51D5DC98"/>
    <w:rsid w:val="51DCB184"/>
    <w:rsid w:val="526FE298"/>
    <w:rsid w:val="531085A9"/>
    <w:rsid w:val="5415D54A"/>
    <w:rsid w:val="5425F89F"/>
    <w:rsid w:val="543D9D41"/>
    <w:rsid w:val="54F01EAF"/>
    <w:rsid w:val="54F65C3F"/>
    <w:rsid w:val="55849D00"/>
    <w:rsid w:val="55B7BECE"/>
    <w:rsid w:val="56E48EE9"/>
    <w:rsid w:val="57457BED"/>
    <w:rsid w:val="57C326A1"/>
    <w:rsid w:val="597FCCF6"/>
    <w:rsid w:val="5A2C2402"/>
    <w:rsid w:val="5A2EBCDA"/>
    <w:rsid w:val="5A3FC858"/>
    <w:rsid w:val="5C25B765"/>
    <w:rsid w:val="5CE96E33"/>
    <w:rsid w:val="5DC01428"/>
    <w:rsid w:val="5E3DC0A8"/>
    <w:rsid w:val="5EE1C2E7"/>
    <w:rsid w:val="5F969381"/>
    <w:rsid w:val="5FA7D9CD"/>
    <w:rsid w:val="604D118B"/>
    <w:rsid w:val="60BD3E9F"/>
    <w:rsid w:val="61283200"/>
    <w:rsid w:val="612E66CB"/>
    <w:rsid w:val="6308D090"/>
    <w:rsid w:val="64642065"/>
    <w:rsid w:val="6468CFF6"/>
    <w:rsid w:val="646C7A8B"/>
    <w:rsid w:val="64DDFF18"/>
    <w:rsid w:val="652942BF"/>
    <w:rsid w:val="6551FF7D"/>
    <w:rsid w:val="655BCD86"/>
    <w:rsid w:val="6626ABC2"/>
    <w:rsid w:val="66F01925"/>
    <w:rsid w:val="671E0CDA"/>
    <w:rsid w:val="69DBF8DD"/>
    <w:rsid w:val="6A43110A"/>
    <w:rsid w:val="6ACF3596"/>
    <w:rsid w:val="6B8F4EAB"/>
    <w:rsid w:val="6B9C80D1"/>
    <w:rsid w:val="6BA6972E"/>
    <w:rsid w:val="6BD32DB2"/>
    <w:rsid w:val="6CCC533F"/>
    <w:rsid w:val="6D9C8221"/>
    <w:rsid w:val="6DB19641"/>
    <w:rsid w:val="6E172849"/>
    <w:rsid w:val="707BF159"/>
    <w:rsid w:val="721A658E"/>
    <w:rsid w:val="736FCDF6"/>
    <w:rsid w:val="74A1553E"/>
    <w:rsid w:val="74B1A719"/>
    <w:rsid w:val="75602974"/>
    <w:rsid w:val="78C36065"/>
    <w:rsid w:val="7AA44B22"/>
    <w:rsid w:val="7ACF52C9"/>
    <w:rsid w:val="7AF0B626"/>
    <w:rsid w:val="7B820059"/>
    <w:rsid w:val="7CAA4B94"/>
    <w:rsid w:val="7D593EEC"/>
    <w:rsid w:val="7E1453C4"/>
    <w:rsid w:val="7E7255B6"/>
    <w:rsid w:val="7E961D2F"/>
    <w:rsid w:val="7EB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1CFB"/>
  <w15:chartTrackingRefBased/>
  <w15:docId w15:val="{B72291B4-8734-40BC-AF15-99358802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 Pro" w:eastAsiaTheme="minorHAnsi" w:hAnsi="Georgia Pro" w:cs="Arial"/>
        <w:spacing w:val="15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9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9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99E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99E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99E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9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9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9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9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99E"/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9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9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99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3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99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C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wacimagecontainer">
    <w:name w:val="wacimagecontainer"/>
    <w:basedOn w:val="DefaultParagraphFont"/>
    <w:rsid w:val="00BC399E"/>
  </w:style>
  <w:style w:type="character" w:customStyle="1" w:styleId="eop">
    <w:name w:val="eop"/>
    <w:basedOn w:val="DefaultParagraphFont"/>
    <w:rsid w:val="00BC399E"/>
  </w:style>
  <w:style w:type="character" w:customStyle="1" w:styleId="normaltextrun">
    <w:name w:val="normaltextrun"/>
    <w:basedOn w:val="DefaultParagraphFont"/>
    <w:rsid w:val="00BC399E"/>
  </w:style>
  <w:style w:type="paragraph" w:styleId="NormalWeb">
    <w:name w:val="Normal (Web)"/>
    <w:basedOn w:val="Normal"/>
    <w:uiPriority w:val="99"/>
    <w:semiHidden/>
    <w:unhideWhenUsed/>
    <w:rsid w:val="00BA3E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59236">
                          <w:marLeft w:val="0"/>
                          <w:marRight w:val="0"/>
                          <w:marTop w:val="120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8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36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00262">
                                                      <w:marLeft w:val="510"/>
                                                      <w:marRight w:val="51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5995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Fullerton College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Lopez</dc:creator>
  <cp:keywords/>
  <dc:description/>
  <cp:lastModifiedBy>Jason Lopez</cp:lastModifiedBy>
  <cp:revision>95</cp:revision>
  <dcterms:created xsi:type="dcterms:W3CDTF">2025-02-13T23:39:00Z</dcterms:created>
  <dcterms:modified xsi:type="dcterms:W3CDTF">2025-02-24T22:45:00Z</dcterms:modified>
</cp:coreProperties>
</file>