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ACAFA" w14:textId="151591A7" w:rsidR="00BC399E" w:rsidRPr="00F02BB7" w:rsidRDefault="00BC399E" w:rsidP="00B34BA6">
      <w:pPr>
        <w:pStyle w:val="paragraph"/>
        <w:spacing w:before="0" w:beforeAutospacing="0" w:after="0" w:afterAutospacing="0"/>
        <w:jc w:val="center"/>
        <w:textAlignment w:val="baseline"/>
        <w:rPr>
          <w:rFonts w:ascii="Segoe UI" w:hAnsi="Segoe UI" w:cs="Segoe UI"/>
          <w:sz w:val="18"/>
          <w:szCs w:val="18"/>
        </w:rPr>
      </w:pPr>
      <w:r w:rsidRPr="00F02BB7">
        <w:rPr>
          <w:rStyle w:val="wacimagecontainer"/>
          <w:rFonts w:ascii="Segoe UI" w:eastAsiaTheme="majorEastAsia" w:hAnsi="Segoe UI" w:cs="Segoe UI"/>
          <w:noProof/>
          <w:sz w:val="18"/>
          <w:szCs w:val="18"/>
        </w:rPr>
        <w:drawing>
          <wp:inline distT="0" distB="0" distL="0" distR="0" wp14:anchorId="14C19155" wp14:editId="24C198F6">
            <wp:extent cx="2090057" cy="2090057"/>
            <wp:effectExtent l="0" t="0" r="5715" b="5715"/>
            <wp:docPr id="7" name="Picture 3" descr="Photos and Logos | Fullerton College News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hotos and Logos | Fullerton College News Cente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4450" cy="2104450"/>
                    </a:xfrm>
                    <a:prstGeom prst="rect">
                      <a:avLst/>
                    </a:prstGeom>
                    <a:noFill/>
                    <a:ln>
                      <a:noFill/>
                    </a:ln>
                  </pic:spPr>
                </pic:pic>
              </a:graphicData>
            </a:graphic>
          </wp:inline>
        </w:drawing>
      </w:r>
    </w:p>
    <w:p w14:paraId="2519BB94" w14:textId="77777777" w:rsidR="00BC399E" w:rsidRPr="00741478" w:rsidRDefault="00BC399E" w:rsidP="00BC399E">
      <w:pPr>
        <w:pStyle w:val="paragraph"/>
        <w:spacing w:before="0" w:beforeAutospacing="0" w:after="0" w:afterAutospacing="0"/>
        <w:jc w:val="center"/>
        <w:textAlignment w:val="baseline"/>
        <w:rPr>
          <w:rFonts w:ascii="Segoe UI" w:hAnsi="Segoe UI" w:cs="Segoe UI"/>
          <w:sz w:val="28"/>
          <w:szCs w:val="28"/>
        </w:rPr>
      </w:pPr>
      <w:r w:rsidRPr="00741478">
        <w:rPr>
          <w:rStyle w:val="normaltextrun"/>
          <w:rFonts w:ascii="Georgia Pro" w:eastAsiaTheme="majorEastAsia" w:hAnsi="Georgia Pro" w:cs="Segoe UI"/>
          <w:sz w:val="28"/>
          <w:szCs w:val="28"/>
        </w:rPr>
        <w:t>Agenda of Fullerton College </w:t>
      </w:r>
      <w:r w:rsidRPr="00741478">
        <w:rPr>
          <w:rStyle w:val="eop"/>
          <w:rFonts w:ascii="Georgia Pro" w:eastAsiaTheme="majorEastAsia" w:hAnsi="Georgia Pro" w:cs="Segoe UI"/>
          <w:sz w:val="28"/>
          <w:szCs w:val="28"/>
        </w:rPr>
        <w:t> </w:t>
      </w:r>
    </w:p>
    <w:p w14:paraId="673DDFAD" w14:textId="77777777" w:rsidR="00BC399E" w:rsidRPr="00741478" w:rsidRDefault="00BC399E" w:rsidP="00BC399E">
      <w:pPr>
        <w:pStyle w:val="paragraph"/>
        <w:spacing w:before="0" w:beforeAutospacing="0" w:after="0" w:afterAutospacing="0"/>
        <w:jc w:val="center"/>
        <w:textAlignment w:val="baseline"/>
        <w:rPr>
          <w:rFonts w:ascii="Segoe UI" w:hAnsi="Segoe UI" w:cs="Segoe UI"/>
          <w:sz w:val="28"/>
          <w:szCs w:val="28"/>
        </w:rPr>
      </w:pPr>
      <w:r w:rsidRPr="00741478">
        <w:rPr>
          <w:rStyle w:val="normaltextrun"/>
          <w:rFonts w:ascii="Georgia Pro" w:eastAsiaTheme="majorEastAsia" w:hAnsi="Georgia Pro" w:cs="Segoe UI"/>
          <w:sz w:val="28"/>
          <w:szCs w:val="28"/>
        </w:rPr>
        <w:t>Professional Learning Committee</w:t>
      </w:r>
      <w:r w:rsidRPr="00741478">
        <w:rPr>
          <w:rStyle w:val="eop"/>
          <w:rFonts w:ascii="Georgia Pro" w:eastAsiaTheme="majorEastAsia" w:hAnsi="Georgia Pro" w:cs="Segoe UI"/>
          <w:sz w:val="28"/>
          <w:szCs w:val="28"/>
        </w:rPr>
        <w:t> </w:t>
      </w:r>
    </w:p>
    <w:p w14:paraId="4BBAD18E" w14:textId="383D09A9" w:rsidR="00BC399E" w:rsidRPr="00741478" w:rsidRDefault="0065532E" w:rsidP="00BC399E">
      <w:pPr>
        <w:pStyle w:val="paragraph"/>
        <w:spacing w:before="0" w:beforeAutospacing="0" w:after="0" w:afterAutospacing="0"/>
        <w:jc w:val="center"/>
        <w:textAlignment w:val="baseline"/>
        <w:rPr>
          <w:rFonts w:ascii="Georgia Pro" w:hAnsi="Georgia Pro" w:cs="Segoe UI"/>
          <w:sz w:val="28"/>
          <w:szCs w:val="28"/>
        </w:rPr>
      </w:pPr>
      <w:r>
        <w:rPr>
          <w:rStyle w:val="normaltextrun"/>
          <w:rFonts w:ascii="Georgia Pro" w:eastAsiaTheme="majorEastAsia" w:hAnsi="Georgia Pro" w:cs="Segoe UI"/>
          <w:sz w:val="28"/>
          <w:szCs w:val="28"/>
        </w:rPr>
        <w:t>March 13</w:t>
      </w:r>
      <w:r w:rsidR="00BC399E" w:rsidRPr="00741478">
        <w:rPr>
          <w:rStyle w:val="normaltextrun"/>
          <w:rFonts w:ascii="Georgia Pro" w:eastAsiaTheme="majorEastAsia" w:hAnsi="Georgia Pro" w:cs="Segoe UI"/>
          <w:sz w:val="28"/>
          <w:szCs w:val="28"/>
        </w:rPr>
        <w:t xml:space="preserve">, </w:t>
      </w:r>
      <w:r w:rsidR="003F5E0F">
        <w:rPr>
          <w:rStyle w:val="normaltextrun"/>
          <w:rFonts w:ascii="Georgia Pro" w:eastAsiaTheme="majorEastAsia" w:hAnsi="Georgia Pro" w:cs="Segoe UI"/>
          <w:sz w:val="28"/>
          <w:szCs w:val="28"/>
        </w:rPr>
        <w:t>2025</w:t>
      </w:r>
      <w:r w:rsidR="00BC399E" w:rsidRPr="00741478">
        <w:rPr>
          <w:rStyle w:val="normaltextrun"/>
          <w:rFonts w:ascii="Georgia Pro" w:eastAsiaTheme="majorEastAsia" w:hAnsi="Georgia Pro" w:cs="Segoe UI"/>
          <w:sz w:val="28"/>
          <w:szCs w:val="28"/>
        </w:rPr>
        <w:t> </w:t>
      </w:r>
      <w:r w:rsidR="00BC399E" w:rsidRPr="00741478">
        <w:rPr>
          <w:rStyle w:val="eop"/>
          <w:rFonts w:ascii="Georgia Pro" w:eastAsiaTheme="majorEastAsia" w:hAnsi="Georgia Pro" w:cs="Segoe UI"/>
          <w:sz w:val="28"/>
          <w:szCs w:val="28"/>
        </w:rPr>
        <w:t> </w:t>
      </w:r>
    </w:p>
    <w:p w14:paraId="59060907" w14:textId="51C99D9B" w:rsidR="00BC399E" w:rsidRPr="00741478" w:rsidRDefault="00BC399E" w:rsidP="00BC399E">
      <w:pPr>
        <w:pStyle w:val="paragraph"/>
        <w:spacing w:before="0" w:beforeAutospacing="0" w:after="0" w:afterAutospacing="0"/>
        <w:jc w:val="center"/>
        <w:textAlignment w:val="baseline"/>
        <w:rPr>
          <w:rFonts w:ascii="Georgia Pro" w:hAnsi="Georgia Pro" w:cs="Segoe UI"/>
          <w:sz w:val="28"/>
          <w:szCs w:val="28"/>
        </w:rPr>
      </w:pPr>
      <w:r w:rsidRPr="00741478">
        <w:rPr>
          <w:rStyle w:val="normaltextrun"/>
          <w:rFonts w:ascii="Georgia Pro" w:eastAsiaTheme="majorEastAsia" w:hAnsi="Georgia Pro" w:cs="Segoe UI"/>
          <w:sz w:val="28"/>
          <w:szCs w:val="28"/>
        </w:rPr>
        <w:t xml:space="preserve">2:00 – 4:00 PM </w:t>
      </w:r>
    </w:p>
    <w:p w14:paraId="57954694" w14:textId="2B0E91C0" w:rsidR="00BC399E" w:rsidRPr="00741478" w:rsidRDefault="00AF4F4C" w:rsidP="00BC399E">
      <w:pPr>
        <w:pStyle w:val="paragraph"/>
        <w:spacing w:before="0" w:beforeAutospacing="0" w:after="0" w:afterAutospacing="0"/>
        <w:jc w:val="center"/>
        <w:textAlignment w:val="baseline"/>
        <w:rPr>
          <w:rFonts w:ascii="Georgia Pro" w:hAnsi="Georgia Pro" w:cs="Segoe UI"/>
          <w:sz w:val="28"/>
          <w:szCs w:val="28"/>
        </w:rPr>
      </w:pPr>
      <w:r w:rsidRPr="00741478">
        <w:rPr>
          <w:rFonts w:ascii="Georgia Pro" w:hAnsi="Georgia Pro"/>
          <w:sz w:val="28"/>
          <w:szCs w:val="28"/>
        </w:rPr>
        <w:t>In-Person</w:t>
      </w:r>
      <w:r w:rsidR="00AC2972" w:rsidRPr="00741478">
        <w:rPr>
          <w:rFonts w:ascii="Georgia Pro" w:hAnsi="Georgia Pro"/>
          <w:sz w:val="28"/>
          <w:szCs w:val="28"/>
        </w:rPr>
        <w:t xml:space="preserve"> – Building 800</w:t>
      </w:r>
      <w:r w:rsidR="00741478">
        <w:rPr>
          <w:rFonts w:ascii="Georgia Pro" w:hAnsi="Georgia Pro"/>
          <w:sz w:val="28"/>
          <w:szCs w:val="28"/>
        </w:rPr>
        <w:t xml:space="preserve">, </w:t>
      </w:r>
      <w:r w:rsidR="00AC2972" w:rsidRPr="00741478">
        <w:rPr>
          <w:rFonts w:ascii="Georgia Pro" w:hAnsi="Georgia Pro"/>
          <w:sz w:val="28"/>
          <w:szCs w:val="28"/>
        </w:rPr>
        <w:t xml:space="preserve">Room </w:t>
      </w:r>
      <w:r w:rsidR="00FB3F03">
        <w:rPr>
          <w:rFonts w:ascii="Georgia Pro" w:hAnsi="Georgia Pro"/>
          <w:sz w:val="28"/>
          <w:szCs w:val="28"/>
        </w:rPr>
        <w:t>822</w:t>
      </w:r>
    </w:p>
    <w:p w14:paraId="5C30E5D7" w14:textId="79231FD1" w:rsidR="0063129C" w:rsidRDefault="0063129C" w:rsidP="2EAD5AAB">
      <w:pPr>
        <w:pStyle w:val="ListParagraph"/>
        <w:numPr>
          <w:ilvl w:val="0"/>
          <w:numId w:val="3"/>
        </w:numPr>
        <w:rPr>
          <w:b/>
          <w:bCs/>
        </w:rPr>
      </w:pPr>
      <w:r w:rsidRPr="00CAFE43">
        <w:rPr>
          <w:b/>
          <w:bCs/>
        </w:rPr>
        <w:t>APPROVAL OF MINUTES</w:t>
      </w:r>
      <w:r w:rsidR="00437CE2" w:rsidRPr="00CAFE43">
        <w:rPr>
          <w:b/>
          <w:bCs/>
        </w:rPr>
        <w:t xml:space="preserve">: </w:t>
      </w:r>
      <w:r w:rsidR="0065532E" w:rsidRPr="00CAFE43">
        <w:rPr>
          <w:b/>
          <w:bCs/>
        </w:rPr>
        <w:t>FEBRUARY</w:t>
      </w:r>
      <w:r w:rsidR="00437CE2" w:rsidRPr="00CAFE43">
        <w:rPr>
          <w:b/>
          <w:bCs/>
        </w:rPr>
        <w:t xml:space="preserve"> </w:t>
      </w:r>
      <w:r w:rsidR="0065532E" w:rsidRPr="00CAFE43">
        <w:rPr>
          <w:b/>
          <w:bCs/>
        </w:rPr>
        <w:t>27</w:t>
      </w:r>
      <w:r w:rsidR="00437CE2" w:rsidRPr="00CAFE43">
        <w:rPr>
          <w:b/>
          <w:bCs/>
        </w:rPr>
        <w:t xml:space="preserve">, </w:t>
      </w:r>
      <w:r w:rsidR="00622389" w:rsidRPr="00CAFE43">
        <w:rPr>
          <w:b/>
          <w:bCs/>
        </w:rPr>
        <w:t>2025</w:t>
      </w:r>
    </w:p>
    <w:p w14:paraId="1EDCC12D" w14:textId="36B3BD1A" w:rsidR="004439E7" w:rsidRPr="004439E7" w:rsidRDefault="004439E7" w:rsidP="004439E7">
      <w:pPr>
        <w:pStyle w:val="ListParagraph"/>
        <w:numPr>
          <w:ilvl w:val="1"/>
          <w:numId w:val="3"/>
        </w:numPr>
      </w:pPr>
      <w:r w:rsidRPr="004439E7">
        <w:t>Approved</w:t>
      </w:r>
    </w:p>
    <w:p w14:paraId="15D92290" w14:textId="37C47702" w:rsidR="004439E7" w:rsidRDefault="0063129C" w:rsidP="004439E7">
      <w:pPr>
        <w:pStyle w:val="ListParagraph"/>
        <w:numPr>
          <w:ilvl w:val="0"/>
          <w:numId w:val="3"/>
        </w:numPr>
        <w:rPr>
          <w:b/>
          <w:bCs/>
        </w:rPr>
      </w:pPr>
      <w:r w:rsidRPr="00CAFE43">
        <w:rPr>
          <w:b/>
          <w:bCs/>
        </w:rPr>
        <w:t>PUBLIC COMMENTS (LIMITED TO 3 MINUTES PER PERSON, 10 MINUTES)</w:t>
      </w:r>
    </w:p>
    <w:p w14:paraId="3ACEEAAB" w14:textId="0E07DFE0" w:rsidR="004439E7" w:rsidRPr="004439E7" w:rsidRDefault="004439E7" w:rsidP="004439E7">
      <w:pPr>
        <w:pStyle w:val="ListParagraph"/>
        <w:numPr>
          <w:ilvl w:val="1"/>
          <w:numId w:val="3"/>
        </w:numPr>
        <w:rPr>
          <w:b/>
          <w:bCs/>
        </w:rPr>
      </w:pPr>
      <w:r>
        <w:rPr>
          <w:b/>
          <w:bCs/>
        </w:rPr>
        <w:t>None on 3/13 meeting</w:t>
      </w:r>
    </w:p>
    <w:p w14:paraId="6DA0571C" w14:textId="18DC59B1" w:rsidR="00424355" w:rsidRPr="00B22E07" w:rsidRDefault="0B0FE530" w:rsidP="00CAFE43">
      <w:pPr>
        <w:pStyle w:val="ListParagraph"/>
        <w:numPr>
          <w:ilvl w:val="0"/>
          <w:numId w:val="3"/>
        </w:numPr>
        <w:rPr>
          <w:b/>
          <w:bCs/>
        </w:rPr>
      </w:pPr>
      <w:r w:rsidRPr="00CAFE43">
        <w:rPr>
          <w:b/>
          <w:bCs/>
        </w:rPr>
        <w:t>STANDING REPORTS (INFORMATIONAL, 10 MINUTES) </w:t>
      </w:r>
    </w:p>
    <w:p w14:paraId="5FFCC01C" w14:textId="77777777" w:rsidR="00441F38" w:rsidRDefault="671E0CDA" w:rsidP="00441F38">
      <w:pPr>
        <w:pStyle w:val="ListParagraph"/>
        <w:numPr>
          <w:ilvl w:val="1"/>
          <w:numId w:val="3"/>
        </w:numPr>
      </w:pPr>
      <w:r w:rsidRPr="003B55DE">
        <w:t>Cynthia Guardado, Professional Learning Coordinator</w:t>
      </w:r>
    </w:p>
    <w:p w14:paraId="26024046" w14:textId="2DFEDA88" w:rsidR="00441F38" w:rsidRDefault="00441F38" w:rsidP="00441F38">
      <w:pPr>
        <w:pStyle w:val="ListParagraph"/>
        <w:numPr>
          <w:ilvl w:val="2"/>
          <w:numId w:val="3"/>
        </w:numPr>
      </w:pPr>
      <w:r>
        <w:t xml:space="preserve">The district has provided stipends for classified staff participating in District Classified Fellows. Inquiry on whether similar stipends could be issued for classified professionals attending training events such as the RCC. Meeting with Flavio Medina-Martin, District Director, Diversity, Culture, and Inclusion to clarify process. </w:t>
      </w:r>
    </w:p>
    <w:p w14:paraId="03DA878C" w14:textId="77777777" w:rsidR="00441F38" w:rsidRDefault="00441F38" w:rsidP="00441F38">
      <w:pPr>
        <w:pStyle w:val="ListParagraph"/>
        <w:numPr>
          <w:ilvl w:val="2"/>
          <w:numId w:val="3"/>
        </w:numPr>
      </w:pPr>
      <w:r>
        <w:t xml:space="preserve">Meeting with Tam Contreras, </w:t>
      </w:r>
      <w:proofErr w:type="gramStart"/>
      <w:r>
        <w:t>new</w:t>
      </w:r>
      <w:proofErr w:type="gramEnd"/>
      <w:r>
        <w:t xml:space="preserve"> Director of Dual Enrollment and High School Articulation, regarding dual enrollment. Surveys indicate 75% of students who take dual enrollment courses become more interested in college. Concern over ensuring all students, not just those already college-bound, are encouraged to participate.</w:t>
      </w:r>
    </w:p>
    <w:p w14:paraId="749CBB51" w14:textId="77777777" w:rsidR="00441F38" w:rsidRDefault="00441F38" w:rsidP="00441F38">
      <w:pPr>
        <w:pStyle w:val="ListParagraph"/>
        <w:numPr>
          <w:ilvl w:val="2"/>
          <w:numId w:val="3"/>
        </w:numPr>
      </w:pPr>
      <w:r>
        <w:t>Exploring collaboration between the Office of Professional Learning and dual enrollment faculty, particularly adjuncts, to enhance onboarding and professional development. Potential integration with Course Redesign for Equity (</w:t>
      </w:r>
      <w:proofErr w:type="spellStart"/>
      <w:r>
        <w:t>CoRE</w:t>
      </w:r>
      <w:proofErr w:type="spellEnd"/>
      <w:r>
        <w:t>) to improve holistic student support and retention.</w:t>
      </w:r>
    </w:p>
    <w:p w14:paraId="2767BB40" w14:textId="77777777" w:rsidR="00441F38" w:rsidRDefault="00441F38" w:rsidP="00441F38">
      <w:pPr>
        <w:pStyle w:val="ListParagraph"/>
        <w:numPr>
          <w:ilvl w:val="2"/>
          <w:numId w:val="3"/>
        </w:numPr>
      </w:pPr>
      <w:r>
        <w:t>Presenting finalized classified staff survey to the Classified Senate for review.</w:t>
      </w:r>
    </w:p>
    <w:p w14:paraId="5620762A" w14:textId="39E9ED47" w:rsidR="00441F38" w:rsidRDefault="00441F38" w:rsidP="00441F38">
      <w:pPr>
        <w:pStyle w:val="ListParagraph"/>
        <w:numPr>
          <w:ilvl w:val="2"/>
          <w:numId w:val="3"/>
        </w:numPr>
      </w:pPr>
      <w:r>
        <w:t xml:space="preserve">Race Conscious Certificate (RCC): RCC for classified professionals scheduled for Fall 2025 (October). Dates will be shared with the Classified Senate for input. Manager cohort will be helpful with their support for RCC for classified professionals. </w:t>
      </w:r>
    </w:p>
    <w:p w14:paraId="3FCEDBA5" w14:textId="77777777" w:rsidR="00441F38" w:rsidRDefault="00441F38" w:rsidP="00441F38">
      <w:pPr>
        <w:pStyle w:val="ListParagraph"/>
        <w:numPr>
          <w:ilvl w:val="2"/>
          <w:numId w:val="3"/>
        </w:numPr>
      </w:pPr>
      <w:r>
        <w:t xml:space="preserve">Faculty RCC cohort scheduled for June 23, 2025, with </w:t>
      </w:r>
      <w:proofErr w:type="gramStart"/>
      <w:r>
        <w:t>two session</w:t>
      </w:r>
      <w:proofErr w:type="gramEnd"/>
      <w:r>
        <w:t xml:space="preserve"> options (Monday/Tuesday or Wednesday/Thursday). Format under review to determine if back-to-back sessions or </w:t>
      </w:r>
      <w:r>
        <w:lastRenderedPageBreak/>
        <w:t>alternating days would be more effective. Participants will receive a $1,000 stipend from ER funds.</w:t>
      </w:r>
    </w:p>
    <w:p w14:paraId="3F425E8C" w14:textId="6FF908AE" w:rsidR="00441F38" w:rsidRDefault="00441F38" w:rsidP="00441F38">
      <w:pPr>
        <w:pStyle w:val="ListParagraph"/>
        <w:numPr>
          <w:ilvl w:val="2"/>
          <w:numId w:val="3"/>
        </w:numPr>
      </w:pPr>
      <w:r>
        <w:t>Serving on the 4CPD Board (state-level professional learning organization). Attending a conference/retreat supporting classified and faculty training initiatives.</w:t>
      </w:r>
    </w:p>
    <w:p w14:paraId="07198A4A" w14:textId="77777777" w:rsidR="00705E34" w:rsidRPr="003B55DE" w:rsidRDefault="00705E34" w:rsidP="00705E34">
      <w:pPr>
        <w:pStyle w:val="ListParagraph"/>
        <w:ind w:left="2160"/>
      </w:pPr>
    </w:p>
    <w:p w14:paraId="7758B8B8" w14:textId="075B7D6E" w:rsidR="671E0CDA" w:rsidRDefault="671E0CDA" w:rsidP="5EE1C2E7">
      <w:pPr>
        <w:pStyle w:val="ListParagraph"/>
        <w:numPr>
          <w:ilvl w:val="1"/>
          <w:numId w:val="3"/>
        </w:numPr>
      </w:pPr>
      <w:r>
        <w:t>Darnell Kemp, Distance Education</w:t>
      </w:r>
    </w:p>
    <w:p w14:paraId="4339E4F2" w14:textId="77777777" w:rsidR="00441F38" w:rsidRDefault="00441F38" w:rsidP="00441F38">
      <w:pPr>
        <w:pStyle w:val="ListParagraph"/>
        <w:numPr>
          <w:ilvl w:val="2"/>
          <w:numId w:val="3"/>
        </w:numPr>
      </w:pPr>
      <w:r>
        <w:t xml:space="preserve">Online Teaching Certificate begins mid-June. </w:t>
      </w:r>
      <w:proofErr w:type="gramStart"/>
      <w:r>
        <w:t>Promoting @</w:t>
      </w:r>
      <w:proofErr w:type="gramEnd"/>
      <w:r>
        <w:t>ONE AI training sessions.</w:t>
      </w:r>
    </w:p>
    <w:p w14:paraId="1F10F98C" w14:textId="77777777" w:rsidR="00441F38" w:rsidRDefault="00441F38" w:rsidP="00441F38">
      <w:pPr>
        <w:pStyle w:val="ListParagraph"/>
        <w:numPr>
          <w:ilvl w:val="2"/>
          <w:numId w:val="3"/>
        </w:numPr>
      </w:pPr>
      <w:r>
        <w:t>Distance Education Office offers instructional design support for committees, departments, and divisions to create informational Canvas shells.</w:t>
      </w:r>
    </w:p>
    <w:p w14:paraId="69423D55" w14:textId="77777777" w:rsidR="00441F38" w:rsidRDefault="00441F38" w:rsidP="00441F38">
      <w:pPr>
        <w:pStyle w:val="ListParagraph"/>
        <w:numPr>
          <w:ilvl w:val="2"/>
          <w:numId w:val="3"/>
        </w:numPr>
      </w:pPr>
      <w:r>
        <w:t>Noting that Canvas is an LMS, not a website. Students must have a Banner ID to access course information.</w:t>
      </w:r>
    </w:p>
    <w:p w14:paraId="2D37DF0A" w14:textId="77777777" w:rsidR="00441F38" w:rsidRDefault="00441F38" w:rsidP="00441F38">
      <w:pPr>
        <w:pStyle w:val="ListParagraph"/>
        <w:numPr>
          <w:ilvl w:val="2"/>
          <w:numId w:val="3"/>
        </w:numPr>
      </w:pPr>
      <w:r>
        <w:t xml:space="preserve">Potential collaboration with SSRT to develop </w:t>
      </w:r>
      <w:proofErr w:type="gramStart"/>
      <w:r>
        <w:t>a Canvas</w:t>
      </w:r>
      <w:proofErr w:type="gramEnd"/>
      <w:r>
        <w:t xml:space="preserve"> Shell for new faculty events.</w:t>
      </w:r>
    </w:p>
    <w:p w14:paraId="1D9C220F" w14:textId="60B36C7B" w:rsidR="671E0CDA" w:rsidRDefault="671E0CDA" w:rsidP="5EE1C2E7">
      <w:pPr>
        <w:pStyle w:val="ListParagraph"/>
        <w:numPr>
          <w:ilvl w:val="1"/>
          <w:numId w:val="3"/>
        </w:numPr>
      </w:pPr>
      <w:r>
        <w:t xml:space="preserve">Dani </w:t>
      </w:r>
      <w:r w:rsidR="00AC39AA">
        <w:t>Wilson</w:t>
      </w:r>
      <w:r>
        <w:t xml:space="preserve">, Dean of </w:t>
      </w:r>
      <w:r w:rsidR="009841C3" w:rsidRPr="009841C3">
        <w:t>LLRISPS</w:t>
      </w:r>
    </w:p>
    <w:p w14:paraId="78249BED" w14:textId="77777777" w:rsidR="00441F38" w:rsidRDefault="00441F38" w:rsidP="00441F38">
      <w:pPr>
        <w:pStyle w:val="ListParagraph"/>
        <w:numPr>
          <w:ilvl w:val="2"/>
          <w:numId w:val="3"/>
        </w:numPr>
      </w:pPr>
      <w:r>
        <w:t>RCC 2nd cohort and first managers' cohort concluding on March 14.</w:t>
      </w:r>
    </w:p>
    <w:p w14:paraId="18B6007F" w14:textId="5BF2B610" w:rsidR="72E2E814" w:rsidRDefault="72E2E814" w:rsidP="3667CACB">
      <w:pPr>
        <w:pStyle w:val="ListParagraph"/>
        <w:numPr>
          <w:ilvl w:val="2"/>
          <w:numId w:val="3"/>
        </w:numPr>
        <w:rPr>
          <w:szCs w:val="22"/>
        </w:rPr>
      </w:pPr>
      <w:r>
        <w:t xml:space="preserve">It’s a very </w:t>
      </w:r>
      <w:r w:rsidRPr="3667CACB">
        <w:rPr>
          <w:szCs w:val="22"/>
        </w:rPr>
        <w:t>valuable program and highly recommended</w:t>
      </w:r>
    </w:p>
    <w:p w14:paraId="408C022B" w14:textId="2D925B31" w:rsidR="00424355" w:rsidRPr="00AC2972" w:rsidRDefault="00087634" w:rsidP="2EAD5AAB">
      <w:pPr>
        <w:pStyle w:val="ListParagraph"/>
        <w:numPr>
          <w:ilvl w:val="0"/>
          <w:numId w:val="3"/>
        </w:numPr>
        <w:rPr>
          <w:b/>
          <w:bCs/>
        </w:rPr>
      </w:pPr>
      <w:r w:rsidRPr="00CAFE43">
        <w:rPr>
          <w:b/>
          <w:bCs/>
        </w:rPr>
        <w:t>OLD</w:t>
      </w:r>
      <w:r w:rsidR="00BC399E" w:rsidRPr="00CAFE43">
        <w:rPr>
          <w:b/>
          <w:bCs/>
        </w:rPr>
        <w:t xml:space="preserve"> BUSINESS</w:t>
      </w:r>
      <w:r w:rsidR="00BC399E">
        <w:t> </w:t>
      </w:r>
    </w:p>
    <w:p w14:paraId="409FFB52" w14:textId="3D993A1D" w:rsidR="42765089" w:rsidRPr="00441F38" w:rsidRDefault="42765089" w:rsidP="00CAFE43">
      <w:pPr>
        <w:pStyle w:val="ListParagraph"/>
        <w:numPr>
          <w:ilvl w:val="1"/>
          <w:numId w:val="3"/>
        </w:numPr>
        <w:spacing w:line="257" w:lineRule="auto"/>
        <w:rPr>
          <w:rFonts w:eastAsia="Georgia Pro" w:cs="Georgia Pro"/>
          <w:b/>
          <w:bCs/>
          <w:szCs w:val="22"/>
        </w:rPr>
      </w:pPr>
      <w:r w:rsidRPr="00CAFE43">
        <w:rPr>
          <w:rFonts w:eastAsia="Georgia Pro" w:cs="Georgia Pro"/>
          <w:b/>
          <w:bCs/>
        </w:rPr>
        <w:t>Staff Development Name Change (Action)</w:t>
      </w:r>
    </w:p>
    <w:p w14:paraId="3010333B" w14:textId="77777777" w:rsidR="00441F38" w:rsidRPr="00441F38" w:rsidRDefault="00441F38" w:rsidP="00441F38">
      <w:pPr>
        <w:pStyle w:val="ListParagraph"/>
        <w:numPr>
          <w:ilvl w:val="2"/>
          <w:numId w:val="3"/>
        </w:numPr>
        <w:spacing w:line="257" w:lineRule="auto"/>
        <w:rPr>
          <w:rFonts w:eastAsia="Georgia Pro" w:cs="Georgia Pro"/>
          <w:szCs w:val="22"/>
        </w:rPr>
      </w:pPr>
      <w:r w:rsidRPr="00441F38">
        <w:rPr>
          <w:rFonts w:eastAsia="Georgia Pro" w:cs="Georgia Pro"/>
          <w:szCs w:val="22"/>
        </w:rPr>
        <w:t>Proposal to change “Staff Development Office” to the “Office of Professional Learning” approved by committee. Faculty Senate endorsement is being sought but is not required.</w:t>
      </w:r>
    </w:p>
    <w:p w14:paraId="3EA14CB8" w14:textId="3F148805" w:rsidR="00EC7089" w:rsidRPr="00EC7089" w:rsidRDefault="0072232A" w:rsidP="00EC7089">
      <w:pPr>
        <w:pStyle w:val="ListParagraph"/>
        <w:numPr>
          <w:ilvl w:val="1"/>
          <w:numId w:val="3"/>
        </w:numPr>
        <w:spacing w:line="257" w:lineRule="auto"/>
        <w:rPr>
          <w:rFonts w:eastAsia="Georgia Pro" w:cs="Georgia Pro"/>
          <w:b/>
          <w:bCs/>
        </w:rPr>
      </w:pPr>
      <w:r w:rsidRPr="00CAFE43">
        <w:rPr>
          <w:rFonts w:eastAsia="Georgia Pro" w:cs="Georgia Pro"/>
          <w:b/>
          <w:bCs/>
        </w:rPr>
        <w:t>Mission Statement</w:t>
      </w:r>
      <w:r w:rsidR="5C8BD1CA" w:rsidRPr="00CAFE43">
        <w:rPr>
          <w:rFonts w:eastAsia="Georgia Pro" w:cs="Georgia Pro"/>
          <w:b/>
          <w:bCs/>
        </w:rPr>
        <w:t xml:space="preserve"> (Informational)</w:t>
      </w:r>
    </w:p>
    <w:p w14:paraId="7D7C9412" w14:textId="77777777" w:rsidR="00441F38" w:rsidRPr="00441F38" w:rsidRDefault="00441F38" w:rsidP="00441F38">
      <w:pPr>
        <w:pStyle w:val="ListParagraph"/>
        <w:numPr>
          <w:ilvl w:val="2"/>
          <w:numId w:val="3"/>
        </w:numPr>
        <w:spacing w:line="257" w:lineRule="auto"/>
        <w:rPr>
          <w:rFonts w:eastAsia="Georgia Pro" w:cs="Georgia Pro"/>
        </w:rPr>
      </w:pPr>
      <w:r w:rsidRPr="00441F38">
        <w:rPr>
          <w:rFonts w:eastAsia="Georgia Pro" w:cs="Georgia Pro"/>
        </w:rPr>
        <w:t>Mission statement reviewed and revised to align with the Student Equity Plan and campus goals.</w:t>
      </w:r>
    </w:p>
    <w:p w14:paraId="2F4968CE" w14:textId="77777777" w:rsidR="00441F38" w:rsidRPr="00441F38" w:rsidRDefault="00441F38" w:rsidP="00441F38">
      <w:pPr>
        <w:pStyle w:val="ListParagraph"/>
        <w:numPr>
          <w:ilvl w:val="2"/>
          <w:numId w:val="3"/>
        </w:numPr>
        <w:spacing w:line="257" w:lineRule="auto"/>
        <w:rPr>
          <w:rFonts w:eastAsia="Georgia Pro" w:cs="Georgia Pro"/>
        </w:rPr>
      </w:pPr>
      <w:r w:rsidRPr="00441F38">
        <w:rPr>
          <w:rFonts w:eastAsia="Georgia Pro" w:cs="Georgia Pro"/>
        </w:rPr>
        <w:t>Added language on antiracism and dual reporting to Faculty Senate and President’s Advisory Committee (PAC).</w:t>
      </w:r>
    </w:p>
    <w:p w14:paraId="2E4680D4" w14:textId="77777777" w:rsidR="00441F38" w:rsidRPr="00441F38" w:rsidRDefault="00441F38" w:rsidP="00441F38">
      <w:pPr>
        <w:pStyle w:val="ListParagraph"/>
        <w:numPr>
          <w:ilvl w:val="2"/>
          <w:numId w:val="3"/>
        </w:numPr>
        <w:spacing w:line="257" w:lineRule="auto"/>
        <w:rPr>
          <w:rFonts w:eastAsia="Georgia Pro" w:cs="Georgia Pro"/>
        </w:rPr>
      </w:pPr>
      <w:r w:rsidRPr="00441F38">
        <w:rPr>
          <w:rFonts w:eastAsia="Georgia Pro" w:cs="Georgia Pro"/>
        </w:rPr>
        <w:t>Discussion on course release time for faculty coordinator. Currently approved annually but under review for policy development.</w:t>
      </w:r>
    </w:p>
    <w:p w14:paraId="61C8FE42" w14:textId="77777777" w:rsidR="00441F38" w:rsidRPr="00441F38" w:rsidRDefault="00441F38" w:rsidP="00441F38">
      <w:pPr>
        <w:pStyle w:val="ListParagraph"/>
        <w:numPr>
          <w:ilvl w:val="2"/>
          <w:numId w:val="3"/>
        </w:numPr>
        <w:spacing w:line="257" w:lineRule="auto"/>
        <w:rPr>
          <w:rFonts w:eastAsia="Georgia Pro" w:cs="Georgia Pro"/>
        </w:rPr>
      </w:pPr>
      <w:r w:rsidRPr="00441F38">
        <w:rPr>
          <w:rFonts w:eastAsia="Georgia Pro" w:cs="Georgia Pro"/>
        </w:rPr>
        <w:t>Committee composition remains unchanged. Staggered term process established to ensure continuity.</w:t>
      </w:r>
    </w:p>
    <w:p w14:paraId="76CF217C" w14:textId="717322D5" w:rsidR="00441F38" w:rsidRPr="00441F38" w:rsidRDefault="00441F38" w:rsidP="00441F38">
      <w:pPr>
        <w:pStyle w:val="ListParagraph"/>
        <w:numPr>
          <w:ilvl w:val="2"/>
          <w:numId w:val="3"/>
        </w:numPr>
        <w:spacing w:line="257" w:lineRule="auto"/>
        <w:rPr>
          <w:rFonts w:eastAsia="Georgia Pro" w:cs="Georgia Pro"/>
        </w:rPr>
      </w:pPr>
      <w:r w:rsidRPr="6FFD8F11">
        <w:rPr>
          <w:rFonts w:eastAsia="Georgia Pro" w:cs="Georgia Pro"/>
        </w:rPr>
        <w:t>Addition of two resource members: D</w:t>
      </w:r>
      <w:r w:rsidR="286196A1" w:rsidRPr="6FFD8F11">
        <w:rPr>
          <w:rFonts w:eastAsia="Georgia Pro" w:cs="Georgia Pro"/>
        </w:rPr>
        <w:t>ual Enrollment</w:t>
      </w:r>
      <w:r w:rsidRPr="6FFD8F11">
        <w:rPr>
          <w:rFonts w:eastAsia="Georgia Pro" w:cs="Georgia Pro"/>
        </w:rPr>
        <w:t xml:space="preserve"> and the Diversity Advisory Committee.</w:t>
      </w:r>
    </w:p>
    <w:p w14:paraId="03448763" w14:textId="77777777" w:rsidR="00441F38" w:rsidRPr="00441F38" w:rsidRDefault="00441F38" w:rsidP="00441F38">
      <w:pPr>
        <w:pStyle w:val="ListParagraph"/>
        <w:numPr>
          <w:ilvl w:val="2"/>
          <w:numId w:val="3"/>
        </w:numPr>
        <w:spacing w:line="257" w:lineRule="auto"/>
        <w:rPr>
          <w:rFonts w:eastAsia="Georgia Pro" w:cs="Georgia Pro"/>
        </w:rPr>
      </w:pPr>
      <w:r w:rsidRPr="00441F38">
        <w:rPr>
          <w:rFonts w:eastAsia="Georgia Pro" w:cs="Georgia Pro"/>
        </w:rPr>
        <w:t>Faculty Senate review scheduled for April 17, 2025. PAC review to follow.</w:t>
      </w:r>
    </w:p>
    <w:p w14:paraId="5E2C112A" w14:textId="0797BA9B" w:rsidR="00244A70" w:rsidRDefault="00244A70" w:rsidP="0072232A">
      <w:pPr>
        <w:pStyle w:val="ListParagraph"/>
        <w:numPr>
          <w:ilvl w:val="1"/>
          <w:numId w:val="3"/>
        </w:numPr>
        <w:spacing w:line="257" w:lineRule="auto"/>
        <w:rPr>
          <w:rFonts w:eastAsia="Georgia Pro" w:cs="Georgia Pro"/>
          <w:b/>
          <w:bCs/>
        </w:rPr>
      </w:pPr>
      <w:r w:rsidRPr="00CAFE43">
        <w:rPr>
          <w:rFonts w:eastAsia="Georgia Pro" w:cs="Georgia Pro"/>
          <w:b/>
          <w:bCs/>
        </w:rPr>
        <w:t>Staff Development Survey</w:t>
      </w:r>
      <w:r w:rsidR="2A22C5BD" w:rsidRPr="00CAFE43">
        <w:rPr>
          <w:rFonts w:eastAsia="Georgia Pro" w:cs="Georgia Pro"/>
          <w:b/>
          <w:bCs/>
        </w:rPr>
        <w:t xml:space="preserve"> (Infor</w:t>
      </w:r>
      <w:r w:rsidR="32AA4D37" w:rsidRPr="00CAFE43">
        <w:rPr>
          <w:rFonts w:eastAsia="Georgia Pro" w:cs="Georgia Pro"/>
          <w:b/>
          <w:bCs/>
        </w:rPr>
        <w:t>mational)</w:t>
      </w:r>
    </w:p>
    <w:p w14:paraId="0AF6D5A6" w14:textId="41FFCEE7" w:rsidR="004665C1" w:rsidRPr="00441F38" w:rsidRDefault="00441F38" w:rsidP="00441F38">
      <w:pPr>
        <w:pStyle w:val="ListParagraph"/>
        <w:numPr>
          <w:ilvl w:val="2"/>
          <w:numId w:val="3"/>
        </w:numPr>
        <w:spacing w:line="257" w:lineRule="auto"/>
        <w:rPr>
          <w:rFonts w:eastAsia="Georgia Pro" w:cs="Georgia Pro"/>
        </w:rPr>
      </w:pPr>
      <w:r w:rsidRPr="00441F38">
        <w:rPr>
          <w:rFonts w:eastAsia="Georgia Pro" w:cs="Georgia Pro"/>
        </w:rPr>
        <w:t xml:space="preserve">Survey draft under development. Past surveys provided by Jean Costello for reference. Questions to be finalized by </w:t>
      </w:r>
      <w:proofErr w:type="gramStart"/>
      <w:r w:rsidRPr="00441F38">
        <w:rPr>
          <w:rFonts w:eastAsia="Georgia Pro" w:cs="Georgia Pro"/>
        </w:rPr>
        <w:t>next</w:t>
      </w:r>
      <w:proofErr w:type="gramEnd"/>
      <w:r w:rsidRPr="00441F38">
        <w:rPr>
          <w:rFonts w:eastAsia="Georgia Pro" w:cs="Georgia Pro"/>
        </w:rPr>
        <w:t xml:space="preserve"> meeting.</w:t>
      </w:r>
      <w:r w:rsidR="00E26327" w:rsidRPr="00441F38">
        <w:rPr>
          <w:rFonts w:eastAsia="Georgia Pro" w:cs="Georgia Pro"/>
        </w:rPr>
        <w:t xml:space="preserve"> </w:t>
      </w:r>
    </w:p>
    <w:p w14:paraId="72901954" w14:textId="2D8C1DCF" w:rsidR="00375A19" w:rsidRPr="00F02BB7" w:rsidRDefault="00087634" w:rsidP="003B55DE">
      <w:pPr>
        <w:pStyle w:val="ListParagraph"/>
        <w:numPr>
          <w:ilvl w:val="0"/>
          <w:numId w:val="3"/>
        </w:numPr>
      </w:pPr>
      <w:r w:rsidRPr="00CAFE43">
        <w:rPr>
          <w:b/>
          <w:bCs/>
        </w:rPr>
        <w:t>NEW BUSINESS</w:t>
      </w:r>
      <w:r>
        <w:t> </w:t>
      </w:r>
    </w:p>
    <w:p w14:paraId="71774359" w14:textId="025DDB53" w:rsidR="00375A19" w:rsidRPr="00F02BB7" w:rsidRDefault="00BD4637" w:rsidP="7E1453C4">
      <w:pPr>
        <w:pStyle w:val="ListParagraph"/>
        <w:numPr>
          <w:ilvl w:val="1"/>
          <w:numId w:val="3"/>
        </w:numPr>
        <w:rPr>
          <w:rFonts w:eastAsia="Georgia Pro" w:cs="Georgia Pro"/>
          <w:b/>
          <w:bCs/>
        </w:rPr>
      </w:pPr>
      <w:r>
        <w:rPr>
          <w:b/>
          <w:bCs/>
        </w:rPr>
        <w:t>Spring</w:t>
      </w:r>
      <w:r w:rsidR="00BC399E" w:rsidRPr="7E1453C4">
        <w:rPr>
          <w:rFonts w:eastAsia="Georgia Pro" w:cs="Georgia Pro"/>
          <w:b/>
          <w:bCs/>
        </w:rPr>
        <w:t xml:space="preserve"> </w:t>
      </w:r>
      <w:r>
        <w:rPr>
          <w:rFonts w:eastAsia="Georgia Pro" w:cs="Georgia Pro"/>
          <w:b/>
          <w:bCs/>
        </w:rPr>
        <w:t>2025</w:t>
      </w:r>
      <w:r w:rsidR="00BC399E" w:rsidRPr="7E1453C4">
        <w:rPr>
          <w:rFonts w:eastAsia="Georgia Pro" w:cs="Georgia Pro"/>
          <w:b/>
          <w:bCs/>
        </w:rPr>
        <w:t xml:space="preserve"> Funding Proposals (Action, </w:t>
      </w:r>
      <w:r w:rsidR="003A1A2D">
        <w:rPr>
          <w:rFonts w:eastAsia="Georgia Pro" w:cs="Georgia Pro"/>
          <w:b/>
          <w:bCs/>
        </w:rPr>
        <w:t>5</w:t>
      </w:r>
      <w:r w:rsidR="00BC399E" w:rsidRPr="7E1453C4">
        <w:rPr>
          <w:rFonts w:eastAsia="Georgia Pro" w:cs="Georgia Pro"/>
          <w:b/>
          <w:bCs/>
        </w:rPr>
        <w:t xml:space="preserve"> minutes) </w:t>
      </w:r>
    </w:p>
    <w:p w14:paraId="0AF15B59" w14:textId="505CD505" w:rsidR="00375A19" w:rsidRPr="00C462E4" w:rsidRDefault="00BC399E" w:rsidP="7E1453C4">
      <w:pPr>
        <w:pStyle w:val="ListParagraph"/>
        <w:numPr>
          <w:ilvl w:val="2"/>
          <w:numId w:val="3"/>
        </w:numPr>
        <w:rPr>
          <w:rFonts w:eastAsia="Georgia Pro" w:cs="Georgia Pro"/>
          <w:b/>
          <w:bCs/>
        </w:rPr>
      </w:pPr>
      <w:r w:rsidRPr="7E1453C4">
        <w:rPr>
          <w:rFonts w:eastAsia="Georgia Pro" w:cs="Georgia Pro"/>
        </w:rPr>
        <w:t>Travel</w:t>
      </w:r>
      <w:r w:rsidR="009841C3">
        <w:rPr>
          <w:rFonts w:eastAsia="Georgia Pro" w:cs="Georgia Pro"/>
        </w:rPr>
        <w:t xml:space="preserve">/Funding </w:t>
      </w:r>
      <w:r w:rsidRPr="7E1453C4">
        <w:rPr>
          <w:rFonts w:eastAsia="Georgia Pro" w:cs="Georgia Pro"/>
        </w:rPr>
        <w:t>requests</w:t>
      </w:r>
    </w:p>
    <w:p w14:paraId="08031EB0" w14:textId="220FF3BB" w:rsidR="004439E7" w:rsidRDefault="00441F38" w:rsidP="00C462E4">
      <w:pPr>
        <w:pStyle w:val="ListParagraph"/>
        <w:numPr>
          <w:ilvl w:val="3"/>
          <w:numId w:val="3"/>
        </w:numPr>
        <w:rPr>
          <w:rFonts w:eastAsia="Georgia Pro" w:cs="Georgia Pro"/>
        </w:rPr>
      </w:pPr>
      <w:r w:rsidRPr="00441F38">
        <w:rPr>
          <w:rFonts w:eastAsia="Georgia Pro" w:cs="Georgia Pro"/>
        </w:rPr>
        <w:t>Jessica Langlois (Perkins Travel Funding) – Approved.</w:t>
      </w:r>
      <w:r w:rsidR="004439E7">
        <w:rPr>
          <w:rFonts w:eastAsia="Georgia Pro" w:cs="Georgia Pro"/>
        </w:rPr>
        <w:t xml:space="preserve"> </w:t>
      </w:r>
    </w:p>
    <w:p w14:paraId="0B5A1A1C" w14:textId="7FB7FC5E" w:rsidR="00E26327" w:rsidRDefault="00441F38" w:rsidP="00E26327">
      <w:pPr>
        <w:pStyle w:val="ListParagraph"/>
        <w:numPr>
          <w:ilvl w:val="3"/>
          <w:numId w:val="3"/>
        </w:numPr>
        <w:rPr>
          <w:rFonts w:eastAsia="Georgia Pro" w:cs="Georgia Pro"/>
          <w:szCs w:val="22"/>
        </w:rPr>
      </w:pPr>
      <w:r w:rsidRPr="00441F38">
        <w:rPr>
          <w:rFonts w:eastAsia="Georgia Pro" w:cs="Georgia Pro"/>
          <w:szCs w:val="22"/>
        </w:rPr>
        <w:t>Perkins funding restrictions noted (cannot be used for international travel; only for faculty teaching in CTE programs).</w:t>
      </w:r>
    </w:p>
    <w:p w14:paraId="1A7FFA3D" w14:textId="77777777" w:rsidR="00E26327" w:rsidRPr="00E26327" w:rsidRDefault="00E26327" w:rsidP="00E26327">
      <w:pPr>
        <w:pStyle w:val="ListParagraph"/>
        <w:ind w:left="2880"/>
        <w:rPr>
          <w:rFonts w:eastAsia="Georgia Pro" w:cs="Georgia Pro"/>
          <w:szCs w:val="22"/>
        </w:rPr>
      </w:pPr>
    </w:p>
    <w:p w14:paraId="51D00CD4" w14:textId="2E56C571" w:rsidR="291AC6C3" w:rsidRDefault="291AC6C3" w:rsidP="0C4952B3">
      <w:pPr>
        <w:pStyle w:val="ListParagraph"/>
        <w:numPr>
          <w:ilvl w:val="2"/>
          <w:numId w:val="3"/>
        </w:numPr>
        <w:rPr>
          <w:rFonts w:eastAsia="Georgia Pro" w:cs="Georgia Pro"/>
          <w:szCs w:val="22"/>
        </w:rPr>
      </w:pPr>
      <w:r w:rsidRPr="0C4952B3">
        <w:rPr>
          <w:rFonts w:eastAsia="Georgia Pro" w:cs="Georgia Pro"/>
          <w:szCs w:val="22"/>
        </w:rPr>
        <w:t>Online Learning Center (request via Distance Ed)</w:t>
      </w:r>
    </w:p>
    <w:p w14:paraId="7A19B07B" w14:textId="77777777" w:rsidR="00441F38" w:rsidRPr="00441F38" w:rsidRDefault="00441F38" w:rsidP="00441F38">
      <w:pPr>
        <w:pStyle w:val="ListParagraph"/>
        <w:numPr>
          <w:ilvl w:val="3"/>
          <w:numId w:val="3"/>
        </w:numPr>
        <w:rPr>
          <w:rFonts w:eastAsia="Georgia Pro" w:cs="Georgia Pro"/>
          <w:szCs w:val="22"/>
        </w:rPr>
      </w:pPr>
      <w:r w:rsidRPr="00441F38">
        <w:rPr>
          <w:rFonts w:eastAsia="Georgia Pro" w:cs="Georgia Pro"/>
          <w:szCs w:val="22"/>
        </w:rPr>
        <w:t xml:space="preserve">Spring Break session </w:t>
      </w:r>
      <w:proofErr w:type="gramStart"/>
      <w:r w:rsidRPr="00441F38">
        <w:rPr>
          <w:rFonts w:eastAsia="Georgia Pro" w:cs="Georgia Pro"/>
          <w:szCs w:val="22"/>
        </w:rPr>
        <w:t>not</w:t>
      </w:r>
      <w:proofErr w:type="gramEnd"/>
      <w:r w:rsidRPr="00441F38">
        <w:rPr>
          <w:rFonts w:eastAsia="Georgia Pro" w:cs="Georgia Pro"/>
          <w:szCs w:val="22"/>
        </w:rPr>
        <w:t xml:space="preserve"> feasible due to cost increase and low anticipated participation.</w:t>
      </w:r>
    </w:p>
    <w:p w14:paraId="46945E23" w14:textId="77777777" w:rsidR="00441F38" w:rsidRPr="00441F38" w:rsidRDefault="00441F38" w:rsidP="00441F38">
      <w:pPr>
        <w:pStyle w:val="ListParagraph"/>
        <w:numPr>
          <w:ilvl w:val="3"/>
          <w:numId w:val="3"/>
        </w:numPr>
        <w:rPr>
          <w:rFonts w:eastAsia="Georgia Pro" w:cs="Georgia Pro"/>
          <w:szCs w:val="22"/>
        </w:rPr>
      </w:pPr>
      <w:r w:rsidRPr="00441F38">
        <w:rPr>
          <w:rFonts w:eastAsia="Georgia Pro" w:cs="Georgia Pro"/>
          <w:szCs w:val="22"/>
        </w:rPr>
        <w:lastRenderedPageBreak/>
        <w:t>Online Teaching Conference (June 16-18, Long Beach) funding under consideration, prioritizing faculty in departments with low online success rates.</w:t>
      </w:r>
    </w:p>
    <w:p w14:paraId="44EC3D81" w14:textId="77777777" w:rsidR="00441F38" w:rsidRPr="00441F38" w:rsidRDefault="00441F38" w:rsidP="00441F38">
      <w:pPr>
        <w:pStyle w:val="ListParagraph"/>
        <w:numPr>
          <w:ilvl w:val="3"/>
          <w:numId w:val="3"/>
        </w:numPr>
        <w:rPr>
          <w:rFonts w:eastAsia="Georgia Pro" w:cs="Georgia Pro"/>
          <w:szCs w:val="22"/>
        </w:rPr>
      </w:pPr>
      <w:r w:rsidRPr="00441F38">
        <w:rPr>
          <w:rFonts w:eastAsia="Georgia Pro" w:cs="Georgia Pro"/>
          <w:szCs w:val="22"/>
        </w:rPr>
        <w:t xml:space="preserve">Distance Education Office may fund three </w:t>
      </w:r>
      <w:proofErr w:type="gramStart"/>
      <w:r w:rsidRPr="00441F38">
        <w:rPr>
          <w:rFonts w:eastAsia="Georgia Pro" w:cs="Georgia Pro"/>
          <w:szCs w:val="22"/>
        </w:rPr>
        <w:t>participants;</w:t>
      </w:r>
      <w:proofErr w:type="gramEnd"/>
      <w:r w:rsidRPr="00441F38">
        <w:rPr>
          <w:rFonts w:eastAsia="Georgia Pro" w:cs="Georgia Pro"/>
          <w:szCs w:val="22"/>
        </w:rPr>
        <w:t xml:space="preserve"> PLC to consider additional funding.</w:t>
      </w:r>
    </w:p>
    <w:p w14:paraId="36006112" w14:textId="77777777" w:rsidR="00441F38" w:rsidRPr="00441F38" w:rsidRDefault="00441F38" w:rsidP="00441F38">
      <w:pPr>
        <w:pStyle w:val="ListParagraph"/>
        <w:numPr>
          <w:ilvl w:val="2"/>
          <w:numId w:val="3"/>
        </w:numPr>
        <w:rPr>
          <w:rFonts w:eastAsia="Georgia Pro" w:cs="Georgia Pro"/>
          <w:szCs w:val="22"/>
        </w:rPr>
      </w:pPr>
      <w:r w:rsidRPr="00441F38">
        <w:rPr>
          <w:rFonts w:eastAsia="Georgia Pro" w:cs="Georgia Pro"/>
          <w:szCs w:val="22"/>
        </w:rPr>
        <w:t>NCORE Conference Attendance:</w:t>
      </w:r>
    </w:p>
    <w:p w14:paraId="4798B5E6" w14:textId="77777777" w:rsidR="00441F38" w:rsidRPr="00441F38" w:rsidRDefault="00441F38" w:rsidP="00441F38">
      <w:pPr>
        <w:pStyle w:val="ListParagraph"/>
        <w:numPr>
          <w:ilvl w:val="3"/>
          <w:numId w:val="3"/>
        </w:numPr>
        <w:rPr>
          <w:rFonts w:eastAsia="Georgia Pro" w:cs="Georgia Pro"/>
          <w:szCs w:val="22"/>
        </w:rPr>
      </w:pPr>
      <w:proofErr w:type="gramStart"/>
      <w:r w:rsidRPr="00441F38">
        <w:rPr>
          <w:rFonts w:eastAsia="Georgia Pro" w:cs="Georgia Pro"/>
          <w:szCs w:val="22"/>
        </w:rPr>
        <w:t>Office</w:t>
      </w:r>
      <w:proofErr w:type="gramEnd"/>
      <w:r w:rsidRPr="00441F38">
        <w:rPr>
          <w:rFonts w:eastAsia="Georgia Pro" w:cs="Georgia Pro"/>
          <w:szCs w:val="22"/>
        </w:rPr>
        <w:t xml:space="preserve"> of Professional Learning will coordinate with campus managers to identify attendees.</w:t>
      </w:r>
    </w:p>
    <w:p w14:paraId="3547692F" w14:textId="0D653FCF" w:rsidR="004665C1" w:rsidRPr="00441F38" w:rsidRDefault="00441F38" w:rsidP="00441F38">
      <w:pPr>
        <w:pStyle w:val="ListParagraph"/>
        <w:numPr>
          <w:ilvl w:val="3"/>
          <w:numId w:val="3"/>
        </w:numPr>
        <w:rPr>
          <w:rFonts w:eastAsia="Georgia Pro" w:cs="Georgia Pro"/>
          <w:szCs w:val="22"/>
        </w:rPr>
      </w:pPr>
      <w:r w:rsidRPr="00441F38">
        <w:rPr>
          <w:rFonts w:eastAsia="Georgia Pro" w:cs="Georgia Pro"/>
          <w:szCs w:val="22"/>
        </w:rPr>
        <w:t>Pre-conference meeting to help attendees navigate panels and networking opportunities.</w:t>
      </w:r>
    </w:p>
    <w:p w14:paraId="169E8DDE" w14:textId="0FF66459" w:rsidR="00244A70" w:rsidRDefault="6920A385" w:rsidP="00CAFE43">
      <w:pPr>
        <w:pStyle w:val="ListParagraph"/>
        <w:numPr>
          <w:ilvl w:val="1"/>
          <w:numId w:val="3"/>
        </w:numPr>
        <w:spacing w:line="257" w:lineRule="auto"/>
        <w:rPr>
          <w:rFonts w:eastAsia="Georgia Pro" w:cs="Georgia Pro"/>
          <w:b/>
          <w:bCs/>
        </w:rPr>
      </w:pPr>
      <w:r w:rsidRPr="00CAFE43">
        <w:rPr>
          <w:rFonts w:eastAsia="Georgia Pro" w:cs="Georgia Pro"/>
          <w:b/>
          <w:bCs/>
        </w:rPr>
        <w:t>Speaker Invitation</w:t>
      </w:r>
      <w:r w:rsidR="608ABED2" w:rsidRPr="00CAFE43">
        <w:rPr>
          <w:rFonts w:eastAsia="Georgia Pro" w:cs="Georgia Pro"/>
          <w:b/>
          <w:bCs/>
        </w:rPr>
        <w:t xml:space="preserve"> (Informational)</w:t>
      </w:r>
    </w:p>
    <w:p w14:paraId="6908976B" w14:textId="36092552" w:rsidR="00441F38" w:rsidRPr="00441F38" w:rsidRDefault="00441F38" w:rsidP="00441F38">
      <w:pPr>
        <w:pStyle w:val="ListParagraph"/>
        <w:numPr>
          <w:ilvl w:val="2"/>
          <w:numId w:val="3"/>
        </w:numPr>
        <w:spacing w:line="257" w:lineRule="auto"/>
        <w:rPr>
          <w:rFonts w:eastAsia="Georgia Pro" w:cs="Georgia Pro"/>
        </w:rPr>
      </w:pPr>
      <w:r>
        <w:rPr>
          <w:rFonts w:eastAsia="Georgia Pro" w:cs="Georgia Pro"/>
        </w:rPr>
        <w:t>F</w:t>
      </w:r>
      <w:r w:rsidRPr="00441F38">
        <w:rPr>
          <w:rFonts w:eastAsia="Georgia Pro" w:cs="Georgia Pro"/>
        </w:rPr>
        <w:t>ocus: Censorship, working-class experiences, Latinx students navigating higher education.</w:t>
      </w:r>
    </w:p>
    <w:p w14:paraId="09A5C7E7" w14:textId="77777777" w:rsidR="00441F38" w:rsidRPr="00441F38" w:rsidRDefault="00441F38" w:rsidP="00441F38">
      <w:pPr>
        <w:pStyle w:val="ListParagraph"/>
        <w:numPr>
          <w:ilvl w:val="2"/>
          <w:numId w:val="3"/>
        </w:numPr>
        <w:spacing w:line="257" w:lineRule="auto"/>
        <w:rPr>
          <w:rFonts w:eastAsia="Georgia Pro" w:cs="Georgia Pro"/>
        </w:rPr>
      </w:pPr>
      <w:r w:rsidRPr="00441F38">
        <w:rPr>
          <w:rFonts w:eastAsia="Georgia Pro" w:cs="Georgia Pro"/>
        </w:rPr>
        <w:t>$24-25K in ER funds available (must be used by Spring 2026, preferably by Fall 2025).</w:t>
      </w:r>
    </w:p>
    <w:p w14:paraId="37F2AF34" w14:textId="77777777" w:rsidR="00441F38" w:rsidRPr="00441F38" w:rsidRDefault="00441F38" w:rsidP="00441F38">
      <w:pPr>
        <w:pStyle w:val="ListParagraph"/>
        <w:numPr>
          <w:ilvl w:val="2"/>
          <w:numId w:val="3"/>
        </w:numPr>
        <w:spacing w:line="257" w:lineRule="auto"/>
        <w:rPr>
          <w:rFonts w:eastAsia="Georgia Pro" w:cs="Georgia Pro"/>
        </w:rPr>
      </w:pPr>
      <w:r w:rsidRPr="00441F38">
        <w:rPr>
          <w:rFonts w:eastAsia="Georgia Pro" w:cs="Georgia Pro"/>
        </w:rPr>
        <w:t>Discussion on format: One high-profile speaker or multiple speakers across semesters.</w:t>
      </w:r>
    </w:p>
    <w:p w14:paraId="74381FE6" w14:textId="5671698A" w:rsidR="00441F38" w:rsidRPr="00441F38" w:rsidRDefault="00441F38" w:rsidP="00441F38">
      <w:pPr>
        <w:pStyle w:val="ListParagraph"/>
        <w:numPr>
          <w:ilvl w:val="2"/>
          <w:numId w:val="3"/>
        </w:numPr>
        <w:spacing w:line="257" w:lineRule="auto"/>
        <w:rPr>
          <w:rFonts w:eastAsia="Georgia Pro" w:cs="Georgia Pro"/>
        </w:rPr>
      </w:pPr>
      <w:r w:rsidRPr="00441F38">
        <w:rPr>
          <w:rFonts w:eastAsia="Georgia Pro" w:cs="Georgia Pro"/>
        </w:rPr>
        <w:t>Potential authors: Prisca Dorcas Mojica Rodrígue</w:t>
      </w:r>
      <w:r w:rsidR="006B4DB3">
        <w:rPr>
          <w:rFonts w:eastAsia="Georgia Pro" w:cs="Georgia Pro"/>
        </w:rPr>
        <w:t xml:space="preserve">z and </w:t>
      </w:r>
      <w:r w:rsidRPr="00441F38">
        <w:rPr>
          <w:rFonts w:eastAsia="Georgia Pro" w:cs="Georgia Pro"/>
        </w:rPr>
        <w:t>Kimberly Crenshaw.</w:t>
      </w:r>
    </w:p>
    <w:p w14:paraId="282CBBBC" w14:textId="77777777" w:rsidR="00441F38" w:rsidRPr="00441F38" w:rsidRDefault="00441F38" w:rsidP="00441F38">
      <w:pPr>
        <w:pStyle w:val="ListParagraph"/>
        <w:numPr>
          <w:ilvl w:val="2"/>
          <w:numId w:val="3"/>
        </w:numPr>
        <w:spacing w:line="257" w:lineRule="auto"/>
        <w:rPr>
          <w:rFonts w:eastAsia="Georgia Pro" w:cs="Georgia Pro"/>
        </w:rPr>
      </w:pPr>
      <w:r w:rsidRPr="00441F38">
        <w:rPr>
          <w:rFonts w:eastAsia="Georgia Pro" w:cs="Georgia Pro"/>
        </w:rPr>
        <w:t>Logistical considerations include insurance, speaker agencies, and potential personal outreach at the upcoming Association of Writers and Writing Programs (AWP) Conference.</w:t>
      </w:r>
    </w:p>
    <w:p w14:paraId="572AD477" w14:textId="5C904ED1" w:rsidR="00441F38" w:rsidRPr="00441F38" w:rsidRDefault="00441F38" w:rsidP="00441F38">
      <w:pPr>
        <w:pStyle w:val="ListParagraph"/>
        <w:numPr>
          <w:ilvl w:val="2"/>
          <w:numId w:val="3"/>
        </w:numPr>
        <w:spacing w:line="257" w:lineRule="auto"/>
        <w:rPr>
          <w:rFonts w:eastAsia="Georgia Pro" w:cs="Georgia Pro"/>
        </w:rPr>
      </w:pPr>
      <w:r w:rsidRPr="00441F38">
        <w:rPr>
          <w:rFonts w:eastAsia="Georgia Pro" w:cs="Georgia Pro"/>
        </w:rPr>
        <w:t>Suggestion to form a subcommittee (Dani, Val, Cynthia</w:t>
      </w:r>
      <w:r w:rsidR="006B4DB3">
        <w:rPr>
          <w:rFonts w:eastAsia="Georgia Pro" w:cs="Georgia Pro"/>
        </w:rPr>
        <w:t>)</w:t>
      </w:r>
      <w:r w:rsidRPr="00441F38">
        <w:rPr>
          <w:rFonts w:eastAsia="Georgia Pro" w:cs="Georgia Pro"/>
        </w:rPr>
        <w:t xml:space="preserve"> to explore options and develop an event plan.</w:t>
      </w:r>
      <w:r w:rsidR="00BD0A97">
        <w:rPr>
          <w:rFonts w:eastAsia="Georgia Pro" w:cs="Georgia Pro"/>
        </w:rPr>
        <w:t xml:space="preserve"> PLC agreed. </w:t>
      </w:r>
    </w:p>
    <w:p w14:paraId="2125C9C6" w14:textId="77777777" w:rsidR="00441F38" w:rsidRPr="00441F38" w:rsidRDefault="00441F38" w:rsidP="00441F38">
      <w:pPr>
        <w:pStyle w:val="ListParagraph"/>
        <w:numPr>
          <w:ilvl w:val="2"/>
          <w:numId w:val="3"/>
        </w:numPr>
        <w:spacing w:line="257" w:lineRule="auto"/>
        <w:rPr>
          <w:rFonts w:eastAsia="Georgia Pro" w:cs="Georgia Pro"/>
        </w:rPr>
      </w:pPr>
      <w:r w:rsidRPr="00441F38">
        <w:rPr>
          <w:rFonts w:eastAsia="Georgia Pro" w:cs="Georgia Pro"/>
        </w:rPr>
        <w:t xml:space="preserve">Consideration of a panel discussion </w:t>
      </w:r>
      <w:proofErr w:type="gramStart"/>
      <w:r w:rsidRPr="00441F38">
        <w:rPr>
          <w:rFonts w:eastAsia="Georgia Pro" w:cs="Georgia Pro"/>
        </w:rPr>
        <w:t>similar to</w:t>
      </w:r>
      <w:proofErr w:type="gramEnd"/>
      <w:r w:rsidRPr="00441F38">
        <w:rPr>
          <w:rFonts w:eastAsia="Georgia Pro" w:cs="Georgia Pro"/>
        </w:rPr>
        <w:t xml:space="preserve"> NCORE’s SPEAK OUT panel.</w:t>
      </w:r>
    </w:p>
    <w:p w14:paraId="21BE973D" w14:textId="169F9D4E" w:rsidR="00BD0A97" w:rsidRDefault="00441F38" w:rsidP="00BD0A97">
      <w:pPr>
        <w:pStyle w:val="ListParagraph"/>
        <w:numPr>
          <w:ilvl w:val="2"/>
          <w:numId w:val="3"/>
        </w:numPr>
        <w:spacing w:line="257" w:lineRule="auto"/>
        <w:rPr>
          <w:rFonts w:eastAsia="Georgia Pro" w:cs="Georgia Pro"/>
        </w:rPr>
      </w:pPr>
      <w:r w:rsidRPr="00441F38">
        <w:rPr>
          <w:rFonts w:eastAsia="Georgia Pro" w:cs="Georgia Pro"/>
        </w:rPr>
        <w:t>Previous success noted with Tim Wise event in the campus theater (</w:t>
      </w:r>
      <w:r w:rsidR="00BD0A97">
        <w:rPr>
          <w:rFonts w:eastAsia="Georgia Pro" w:cs="Georgia Pro"/>
        </w:rPr>
        <w:t>large</w:t>
      </w:r>
      <w:r w:rsidRPr="00441F38">
        <w:rPr>
          <w:rFonts w:eastAsia="Georgia Pro" w:cs="Georgia Pro"/>
        </w:rPr>
        <w:t xml:space="preserve"> capacity</w:t>
      </w:r>
      <w:r w:rsidR="00BD0A97">
        <w:rPr>
          <w:rFonts w:eastAsia="Georgia Pro" w:cs="Georgia Pro"/>
        </w:rPr>
        <w:t xml:space="preserve"> with full attendance</w:t>
      </w:r>
      <w:r w:rsidRPr="00441F38">
        <w:rPr>
          <w:rFonts w:eastAsia="Georgia Pro" w:cs="Georgia Pro"/>
        </w:rPr>
        <w:t>).</w:t>
      </w:r>
    </w:p>
    <w:p w14:paraId="4E851E47" w14:textId="77777777" w:rsidR="00BD0A97" w:rsidRDefault="00BD0A97" w:rsidP="00BD0A97">
      <w:pPr>
        <w:spacing w:line="257" w:lineRule="auto"/>
        <w:rPr>
          <w:rFonts w:eastAsia="Georgia Pro" w:cs="Georgia Pro"/>
        </w:rPr>
      </w:pPr>
    </w:p>
    <w:p w14:paraId="05C19CE3" w14:textId="2B67C4E1" w:rsidR="004439E7" w:rsidRPr="00BB5ACE" w:rsidRDefault="004439E7" w:rsidP="00BB5ACE">
      <w:pPr>
        <w:spacing w:line="257" w:lineRule="auto"/>
        <w:rPr>
          <w:rFonts w:eastAsia="Georgia Pro" w:cs="Georgia Pro"/>
        </w:rPr>
      </w:pPr>
    </w:p>
    <w:sectPr w:rsidR="004439E7" w:rsidRPr="00BB5A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8E886" w14:textId="77777777" w:rsidR="005006F9" w:rsidRDefault="005006F9" w:rsidP="00EC7089">
      <w:pPr>
        <w:spacing w:after="0" w:line="240" w:lineRule="auto"/>
      </w:pPr>
      <w:r>
        <w:separator/>
      </w:r>
    </w:p>
  </w:endnote>
  <w:endnote w:type="continuationSeparator" w:id="0">
    <w:p w14:paraId="26B3A687" w14:textId="77777777" w:rsidR="005006F9" w:rsidRDefault="005006F9" w:rsidP="00EC7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Pro">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B5ED5" w14:textId="77777777" w:rsidR="005006F9" w:rsidRDefault="005006F9" w:rsidP="00EC7089">
      <w:pPr>
        <w:spacing w:after="0" w:line="240" w:lineRule="auto"/>
      </w:pPr>
      <w:r>
        <w:separator/>
      </w:r>
    </w:p>
  </w:footnote>
  <w:footnote w:type="continuationSeparator" w:id="0">
    <w:p w14:paraId="1A748791" w14:textId="77777777" w:rsidR="005006F9" w:rsidRDefault="005006F9" w:rsidP="00EC70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30B2C"/>
    <w:multiLevelType w:val="multilevel"/>
    <w:tmpl w:val="88C8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35791B"/>
    <w:multiLevelType w:val="multilevel"/>
    <w:tmpl w:val="810AC1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3932BDF"/>
    <w:multiLevelType w:val="multilevel"/>
    <w:tmpl w:val="AE1E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C04F4B"/>
    <w:multiLevelType w:val="multilevel"/>
    <w:tmpl w:val="563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656C00"/>
    <w:multiLevelType w:val="multilevel"/>
    <w:tmpl w:val="2D16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CC44B5"/>
    <w:multiLevelType w:val="multilevel"/>
    <w:tmpl w:val="42761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64064D"/>
    <w:multiLevelType w:val="multilevel"/>
    <w:tmpl w:val="B816A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DE6089"/>
    <w:multiLevelType w:val="multilevel"/>
    <w:tmpl w:val="6964B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82015C"/>
    <w:multiLevelType w:val="multilevel"/>
    <w:tmpl w:val="90326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8C07A2"/>
    <w:multiLevelType w:val="multilevel"/>
    <w:tmpl w:val="18DCF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BE0F72"/>
    <w:multiLevelType w:val="hybridMultilevel"/>
    <w:tmpl w:val="B944E1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CE1FDF"/>
    <w:multiLevelType w:val="multilevel"/>
    <w:tmpl w:val="DC3C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6C2BB8"/>
    <w:multiLevelType w:val="multilevel"/>
    <w:tmpl w:val="E3E2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AD4566"/>
    <w:multiLevelType w:val="multilevel"/>
    <w:tmpl w:val="14F67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1D0736"/>
    <w:multiLevelType w:val="multilevel"/>
    <w:tmpl w:val="AB92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972D47"/>
    <w:multiLevelType w:val="multilevel"/>
    <w:tmpl w:val="709EB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C15E30"/>
    <w:multiLevelType w:val="multilevel"/>
    <w:tmpl w:val="4816C4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4E4D2DAA"/>
    <w:multiLevelType w:val="multilevel"/>
    <w:tmpl w:val="3CC80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0B21A4"/>
    <w:multiLevelType w:val="multilevel"/>
    <w:tmpl w:val="87068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A418FA"/>
    <w:multiLevelType w:val="multilevel"/>
    <w:tmpl w:val="CA1AC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6290DE"/>
    <w:multiLevelType w:val="hybridMultilevel"/>
    <w:tmpl w:val="4FEC9B66"/>
    <w:lvl w:ilvl="0" w:tplc="FE28133A">
      <w:start w:val="1"/>
      <w:numFmt w:val="upperRoman"/>
      <w:lvlText w:val="%1."/>
      <w:lvlJc w:val="right"/>
      <w:pPr>
        <w:ind w:left="720" w:hanging="360"/>
      </w:pPr>
      <w:rPr>
        <w:b/>
        <w:bCs/>
      </w:rPr>
    </w:lvl>
    <w:lvl w:ilvl="1" w:tplc="0FF6BCDE">
      <w:start w:val="1"/>
      <w:numFmt w:val="lowerLetter"/>
      <w:lvlText w:val="%2."/>
      <w:lvlJc w:val="left"/>
      <w:pPr>
        <w:ind w:left="1440" w:hanging="360"/>
      </w:pPr>
      <w:rPr>
        <w:b/>
        <w:bCs/>
      </w:rPr>
    </w:lvl>
    <w:lvl w:ilvl="2" w:tplc="141CE414">
      <w:start w:val="1"/>
      <w:numFmt w:val="lowerRoman"/>
      <w:lvlText w:val="%3."/>
      <w:lvlJc w:val="right"/>
      <w:pPr>
        <w:ind w:left="2160" w:hanging="180"/>
      </w:pPr>
      <w:rPr>
        <w:b w:val="0"/>
        <w:bCs w:val="0"/>
      </w:rPr>
    </w:lvl>
    <w:lvl w:ilvl="3" w:tplc="8FECC048">
      <w:start w:val="1"/>
      <w:numFmt w:val="decimal"/>
      <w:lvlText w:val="%4."/>
      <w:lvlJc w:val="left"/>
      <w:pPr>
        <w:ind w:left="2880" w:hanging="360"/>
      </w:pPr>
    </w:lvl>
    <w:lvl w:ilvl="4" w:tplc="145C84E8">
      <w:start w:val="1"/>
      <w:numFmt w:val="lowerLetter"/>
      <w:lvlText w:val="%5."/>
      <w:lvlJc w:val="left"/>
      <w:pPr>
        <w:ind w:left="3600" w:hanging="360"/>
      </w:pPr>
    </w:lvl>
    <w:lvl w:ilvl="5" w:tplc="524C9474">
      <w:start w:val="1"/>
      <w:numFmt w:val="lowerRoman"/>
      <w:lvlText w:val="%6."/>
      <w:lvlJc w:val="right"/>
      <w:pPr>
        <w:ind w:left="4320" w:hanging="180"/>
      </w:pPr>
    </w:lvl>
    <w:lvl w:ilvl="6" w:tplc="A9E4264E">
      <w:start w:val="1"/>
      <w:numFmt w:val="decimal"/>
      <w:lvlText w:val="%7."/>
      <w:lvlJc w:val="left"/>
      <w:pPr>
        <w:ind w:left="5040" w:hanging="360"/>
      </w:pPr>
    </w:lvl>
    <w:lvl w:ilvl="7" w:tplc="F01266BE">
      <w:start w:val="1"/>
      <w:numFmt w:val="lowerLetter"/>
      <w:lvlText w:val="%8."/>
      <w:lvlJc w:val="left"/>
      <w:pPr>
        <w:ind w:left="5760" w:hanging="360"/>
      </w:pPr>
    </w:lvl>
    <w:lvl w:ilvl="8" w:tplc="1042045C">
      <w:start w:val="1"/>
      <w:numFmt w:val="lowerRoman"/>
      <w:lvlText w:val="%9."/>
      <w:lvlJc w:val="right"/>
      <w:pPr>
        <w:ind w:left="6480" w:hanging="180"/>
      </w:pPr>
    </w:lvl>
  </w:abstractNum>
  <w:abstractNum w:abstractNumId="21" w15:restartNumberingAfterBreak="0">
    <w:nsid w:val="5B2E501A"/>
    <w:multiLevelType w:val="multilevel"/>
    <w:tmpl w:val="59EE6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F508A5"/>
    <w:multiLevelType w:val="hybridMultilevel"/>
    <w:tmpl w:val="BB2C3B82"/>
    <w:lvl w:ilvl="0" w:tplc="4B58F89A">
      <w:start w:val="1"/>
      <w:numFmt w:val="upperRoman"/>
      <w:lvlText w:val="%1)"/>
      <w:lvlJc w:val="right"/>
      <w:pPr>
        <w:ind w:left="720" w:hanging="360"/>
      </w:pPr>
    </w:lvl>
    <w:lvl w:ilvl="1" w:tplc="D74E4530">
      <w:start w:val="1"/>
      <w:numFmt w:val="lowerLetter"/>
      <w:lvlText w:val="%2."/>
      <w:lvlJc w:val="left"/>
      <w:pPr>
        <w:ind w:left="1440" w:hanging="360"/>
      </w:pPr>
    </w:lvl>
    <w:lvl w:ilvl="2" w:tplc="9EE65A24">
      <w:start w:val="1"/>
      <w:numFmt w:val="lowerRoman"/>
      <w:lvlText w:val="%3."/>
      <w:lvlJc w:val="right"/>
      <w:pPr>
        <w:ind w:left="2160" w:hanging="180"/>
      </w:pPr>
    </w:lvl>
    <w:lvl w:ilvl="3" w:tplc="91784044">
      <w:start w:val="1"/>
      <w:numFmt w:val="decimal"/>
      <w:lvlText w:val="%4."/>
      <w:lvlJc w:val="left"/>
      <w:pPr>
        <w:ind w:left="2880" w:hanging="360"/>
      </w:pPr>
    </w:lvl>
    <w:lvl w:ilvl="4" w:tplc="DFCADE68">
      <w:start w:val="1"/>
      <w:numFmt w:val="lowerLetter"/>
      <w:lvlText w:val="%5."/>
      <w:lvlJc w:val="left"/>
      <w:pPr>
        <w:ind w:left="3600" w:hanging="360"/>
      </w:pPr>
    </w:lvl>
    <w:lvl w:ilvl="5" w:tplc="C20E48DE">
      <w:start w:val="1"/>
      <w:numFmt w:val="lowerRoman"/>
      <w:lvlText w:val="%6."/>
      <w:lvlJc w:val="right"/>
      <w:pPr>
        <w:ind w:left="4320" w:hanging="180"/>
      </w:pPr>
    </w:lvl>
    <w:lvl w:ilvl="6" w:tplc="F55C8B9A">
      <w:start w:val="1"/>
      <w:numFmt w:val="decimal"/>
      <w:lvlText w:val="%7."/>
      <w:lvlJc w:val="left"/>
      <w:pPr>
        <w:ind w:left="5040" w:hanging="360"/>
      </w:pPr>
    </w:lvl>
    <w:lvl w:ilvl="7" w:tplc="371C9A66">
      <w:start w:val="1"/>
      <w:numFmt w:val="lowerLetter"/>
      <w:lvlText w:val="%8."/>
      <w:lvlJc w:val="left"/>
      <w:pPr>
        <w:ind w:left="5760" w:hanging="360"/>
      </w:pPr>
    </w:lvl>
    <w:lvl w:ilvl="8" w:tplc="AE940BA6">
      <w:start w:val="1"/>
      <w:numFmt w:val="lowerRoman"/>
      <w:lvlText w:val="%9."/>
      <w:lvlJc w:val="right"/>
      <w:pPr>
        <w:ind w:left="6480" w:hanging="180"/>
      </w:pPr>
    </w:lvl>
  </w:abstractNum>
  <w:abstractNum w:abstractNumId="23" w15:restartNumberingAfterBreak="0">
    <w:nsid w:val="61E3EE86"/>
    <w:multiLevelType w:val="hybridMultilevel"/>
    <w:tmpl w:val="710EB63A"/>
    <w:lvl w:ilvl="0" w:tplc="7BCCC1DE">
      <w:start w:val="1"/>
      <w:numFmt w:val="decimal"/>
      <w:lvlText w:val="%1."/>
      <w:lvlJc w:val="left"/>
      <w:pPr>
        <w:ind w:left="720" w:hanging="360"/>
      </w:pPr>
    </w:lvl>
    <w:lvl w:ilvl="1" w:tplc="17E654E6">
      <w:start w:val="1"/>
      <w:numFmt w:val="lowerLetter"/>
      <w:lvlText w:val="%2."/>
      <w:lvlJc w:val="left"/>
      <w:pPr>
        <w:ind w:left="1440" w:hanging="360"/>
      </w:pPr>
    </w:lvl>
    <w:lvl w:ilvl="2" w:tplc="501470B8">
      <w:start w:val="1"/>
      <w:numFmt w:val="lowerRoman"/>
      <w:lvlText w:val="%3."/>
      <w:lvlJc w:val="right"/>
      <w:pPr>
        <w:ind w:left="2160" w:hanging="180"/>
      </w:pPr>
    </w:lvl>
    <w:lvl w:ilvl="3" w:tplc="E16A2936">
      <w:start w:val="1"/>
      <w:numFmt w:val="decimal"/>
      <w:lvlText w:val="%4."/>
      <w:lvlJc w:val="left"/>
      <w:pPr>
        <w:ind w:left="2880" w:hanging="360"/>
      </w:pPr>
    </w:lvl>
    <w:lvl w:ilvl="4" w:tplc="43D0DD54">
      <w:start w:val="1"/>
      <w:numFmt w:val="lowerLetter"/>
      <w:lvlText w:val="%5."/>
      <w:lvlJc w:val="left"/>
      <w:pPr>
        <w:ind w:left="3600" w:hanging="360"/>
      </w:pPr>
    </w:lvl>
    <w:lvl w:ilvl="5" w:tplc="7A22E402">
      <w:start w:val="1"/>
      <w:numFmt w:val="lowerRoman"/>
      <w:lvlText w:val="%6."/>
      <w:lvlJc w:val="right"/>
      <w:pPr>
        <w:ind w:left="4320" w:hanging="180"/>
      </w:pPr>
    </w:lvl>
    <w:lvl w:ilvl="6" w:tplc="B1F0D11C">
      <w:start w:val="1"/>
      <w:numFmt w:val="decimal"/>
      <w:lvlText w:val="%7."/>
      <w:lvlJc w:val="left"/>
      <w:pPr>
        <w:ind w:left="5040" w:hanging="360"/>
      </w:pPr>
    </w:lvl>
    <w:lvl w:ilvl="7" w:tplc="A040357C">
      <w:start w:val="1"/>
      <w:numFmt w:val="lowerLetter"/>
      <w:lvlText w:val="%8."/>
      <w:lvlJc w:val="left"/>
      <w:pPr>
        <w:ind w:left="5760" w:hanging="360"/>
      </w:pPr>
    </w:lvl>
    <w:lvl w:ilvl="8" w:tplc="1E6A3ED4">
      <w:start w:val="1"/>
      <w:numFmt w:val="lowerRoman"/>
      <w:lvlText w:val="%9."/>
      <w:lvlJc w:val="right"/>
      <w:pPr>
        <w:ind w:left="6480" w:hanging="180"/>
      </w:pPr>
    </w:lvl>
  </w:abstractNum>
  <w:abstractNum w:abstractNumId="24" w15:restartNumberingAfterBreak="0">
    <w:nsid w:val="61EE2836"/>
    <w:multiLevelType w:val="multilevel"/>
    <w:tmpl w:val="C5724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1A713B"/>
    <w:multiLevelType w:val="multilevel"/>
    <w:tmpl w:val="5F9444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711336B"/>
    <w:multiLevelType w:val="multilevel"/>
    <w:tmpl w:val="799A7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90E1E70"/>
    <w:multiLevelType w:val="multilevel"/>
    <w:tmpl w:val="E8102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A2D19DF"/>
    <w:multiLevelType w:val="multilevel"/>
    <w:tmpl w:val="6406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8F35BB5"/>
    <w:multiLevelType w:val="multilevel"/>
    <w:tmpl w:val="EC3A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B309925"/>
    <w:multiLevelType w:val="multilevel"/>
    <w:tmpl w:val="59CECB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DA8F7F4"/>
    <w:multiLevelType w:val="hybridMultilevel"/>
    <w:tmpl w:val="8EC46786"/>
    <w:lvl w:ilvl="0" w:tplc="F32C7F54">
      <w:start w:val="1"/>
      <w:numFmt w:val="decimal"/>
      <w:lvlText w:val="%1."/>
      <w:lvlJc w:val="left"/>
      <w:pPr>
        <w:ind w:left="720" w:hanging="360"/>
      </w:pPr>
    </w:lvl>
    <w:lvl w:ilvl="1" w:tplc="1DC69C10">
      <w:start w:val="1"/>
      <w:numFmt w:val="lowerLetter"/>
      <w:lvlText w:val="%2."/>
      <w:lvlJc w:val="left"/>
      <w:pPr>
        <w:ind w:left="1440" w:hanging="360"/>
      </w:pPr>
    </w:lvl>
    <w:lvl w:ilvl="2" w:tplc="ADE6012C">
      <w:start w:val="1"/>
      <w:numFmt w:val="lowerRoman"/>
      <w:lvlText w:val="%3."/>
      <w:lvlJc w:val="right"/>
      <w:pPr>
        <w:ind w:left="2160" w:hanging="180"/>
      </w:pPr>
    </w:lvl>
    <w:lvl w:ilvl="3" w:tplc="4EACA92C">
      <w:start w:val="1"/>
      <w:numFmt w:val="decimal"/>
      <w:lvlText w:val="%4."/>
      <w:lvlJc w:val="left"/>
      <w:pPr>
        <w:ind w:left="2880" w:hanging="360"/>
      </w:pPr>
    </w:lvl>
    <w:lvl w:ilvl="4" w:tplc="9376B808">
      <w:start w:val="1"/>
      <w:numFmt w:val="lowerLetter"/>
      <w:lvlText w:val="%5."/>
      <w:lvlJc w:val="left"/>
      <w:pPr>
        <w:ind w:left="3600" w:hanging="360"/>
      </w:pPr>
    </w:lvl>
    <w:lvl w:ilvl="5" w:tplc="8378F102">
      <w:start w:val="1"/>
      <w:numFmt w:val="lowerRoman"/>
      <w:lvlText w:val="%6."/>
      <w:lvlJc w:val="right"/>
      <w:pPr>
        <w:ind w:left="4320" w:hanging="180"/>
      </w:pPr>
    </w:lvl>
    <w:lvl w:ilvl="6" w:tplc="691CBACE">
      <w:start w:val="1"/>
      <w:numFmt w:val="decimal"/>
      <w:lvlText w:val="%7."/>
      <w:lvlJc w:val="left"/>
      <w:pPr>
        <w:ind w:left="5040" w:hanging="360"/>
      </w:pPr>
    </w:lvl>
    <w:lvl w:ilvl="7" w:tplc="00447A30">
      <w:start w:val="1"/>
      <w:numFmt w:val="lowerLetter"/>
      <w:lvlText w:val="%8."/>
      <w:lvlJc w:val="left"/>
      <w:pPr>
        <w:ind w:left="5760" w:hanging="360"/>
      </w:pPr>
    </w:lvl>
    <w:lvl w:ilvl="8" w:tplc="E188A2AA">
      <w:start w:val="1"/>
      <w:numFmt w:val="lowerRoman"/>
      <w:lvlText w:val="%9."/>
      <w:lvlJc w:val="right"/>
      <w:pPr>
        <w:ind w:left="6480" w:hanging="180"/>
      </w:pPr>
    </w:lvl>
  </w:abstractNum>
  <w:abstractNum w:abstractNumId="32" w15:restartNumberingAfterBreak="0">
    <w:nsid w:val="7EBF4AD0"/>
    <w:multiLevelType w:val="multilevel"/>
    <w:tmpl w:val="7F1A7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4404344">
    <w:abstractNumId w:val="31"/>
  </w:num>
  <w:num w:numId="2" w16cid:durableId="1732461891">
    <w:abstractNumId w:val="23"/>
  </w:num>
  <w:num w:numId="3" w16cid:durableId="759718967">
    <w:abstractNumId w:val="20"/>
  </w:num>
  <w:num w:numId="4" w16cid:durableId="1655260179">
    <w:abstractNumId w:val="22"/>
  </w:num>
  <w:num w:numId="5" w16cid:durableId="621230609">
    <w:abstractNumId w:val="30"/>
  </w:num>
  <w:num w:numId="6" w16cid:durableId="1120300036">
    <w:abstractNumId w:val="17"/>
  </w:num>
  <w:num w:numId="7" w16cid:durableId="326440719">
    <w:abstractNumId w:val="11"/>
  </w:num>
  <w:num w:numId="8" w16cid:durableId="854805309">
    <w:abstractNumId w:val="0"/>
  </w:num>
  <w:num w:numId="9" w16cid:durableId="239604421">
    <w:abstractNumId w:val="4"/>
  </w:num>
  <w:num w:numId="10" w16cid:durableId="344552491">
    <w:abstractNumId w:val="9"/>
  </w:num>
  <w:num w:numId="11" w16cid:durableId="592905682">
    <w:abstractNumId w:val="29"/>
  </w:num>
  <w:num w:numId="12" w16cid:durableId="376711170">
    <w:abstractNumId w:val="3"/>
  </w:num>
  <w:num w:numId="13" w16cid:durableId="948583018">
    <w:abstractNumId w:val="21"/>
  </w:num>
  <w:num w:numId="14" w16cid:durableId="221795218">
    <w:abstractNumId w:val="19"/>
  </w:num>
  <w:num w:numId="15" w16cid:durableId="95177971">
    <w:abstractNumId w:val="1"/>
  </w:num>
  <w:num w:numId="16" w16cid:durableId="905072660">
    <w:abstractNumId w:val="16"/>
  </w:num>
  <w:num w:numId="17" w16cid:durableId="986055362">
    <w:abstractNumId w:val="14"/>
  </w:num>
  <w:num w:numId="18" w16cid:durableId="45033445">
    <w:abstractNumId w:val="27"/>
  </w:num>
  <w:num w:numId="19" w16cid:durableId="2074546545">
    <w:abstractNumId w:val="15"/>
  </w:num>
  <w:num w:numId="20" w16cid:durableId="1437099925">
    <w:abstractNumId w:val="26"/>
  </w:num>
  <w:num w:numId="21" w16cid:durableId="667295827">
    <w:abstractNumId w:val="25"/>
  </w:num>
  <w:num w:numId="22" w16cid:durableId="521088722">
    <w:abstractNumId w:val="13"/>
  </w:num>
  <w:num w:numId="23" w16cid:durableId="1473138374">
    <w:abstractNumId w:val="6"/>
  </w:num>
  <w:num w:numId="24" w16cid:durableId="1906916637">
    <w:abstractNumId w:val="28"/>
  </w:num>
  <w:num w:numId="25" w16cid:durableId="362750083">
    <w:abstractNumId w:val="2"/>
  </w:num>
  <w:num w:numId="26" w16cid:durableId="1391685410">
    <w:abstractNumId w:val="24"/>
  </w:num>
  <w:num w:numId="27" w16cid:durableId="1428842930">
    <w:abstractNumId w:val="32"/>
  </w:num>
  <w:num w:numId="28" w16cid:durableId="1351680847">
    <w:abstractNumId w:val="5"/>
  </w:num>
  <w:num w:numId="29" w16cid:durableId="1499078887">
    <w:abstractNumId w:val="18"/>
  </w:num>
  <w:num w:numId="30" w16cid:durableId="1168250830">
    <w:abstractNumId w:val="10"/>
  </w:num>
  <w:num w:numId="31" w16cid:durableId="720791454">
    <w:abstractNumId w:val="12"/>
  </w:num>
  <w:num w:numId="32" w16cid:durableId="1498686877">
    <w:abstractNumId w:val="7"/>
  </w:num>
  <w:num w:numId="33" w16cid:durableId="21439585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99E"/>
    <w:rsid w:val="0000500C"/>
    <w:rsid w:val="000204A4"/>
    <w:rsid w:val="00040B88"/>
    <w:rsid w:val="00044BE8"/>
    <w:rsid w:val="00056D2D"/>
    <w:rsid w:val="00062C9C"/>
    <w:rsid w:val="00067F74"/>
    <w:rsid w:val="000811FD"/>
    <w:rsid w:val="00082640"/>
    <w:rsid w:val="00083401"/>
    <w:rsid w:val="000861C5"/>
    <w:rsid w:val="00087634"/>
    <w:rsid w:val="00091B94"/>
    <w:rsid w:val="00093D00"/>
    <w:rsid w:val="000973BE"/>
    <w:rsid w:val="000A18B7"/>
    <w:rsid w:val="000A6BD8"/>
    <w:rsid w:val="000D485B"/>
    <w:rsid w:val="000E03E8"/>
    <w:rsid w:val="000E5806"/>
    <w:rsid w:val="000E7062"/>
    <w:rsid w:val="00100AA2"/>
    <w:rsid w:val="00103AB2"/>
    <w:rsid w:val="00125292"/>
    <w:rsid w:val="00136417"/>
    <w:rsid w:val="00152E83"/>
    <w:rsid w:val="00185EC0"/>
    <w:rsid w:val="001C12BF"/>
    <w:rsid w:val="001C28A0"/>
    <w:rsid w:val="001D2279"/>
    <w:rsid w:val="001E5BA4"/>
    <w:rsid w:val="001E6461"/>
    <w:rsid w:val="00202BD3"/>
    <w:rsid w:val="00202EFB"/>
    <w:rsid w:val="00215A6B"/>
    <w:rsid w:val="00217AA7"/>
    <w:rsid w:val="002211D5"/>
    <w:rsid w:val="00223A45"/>
    <w:rsid w:val="00244A70"/>
    <w:rsid w:val="00250F7B"/>
    <w:rsid w:val="002627B1"/>
    <w:rsid w:val="0026684E"/>
    <w:rsid w:val="00272AA9"/>
    <w:rsid w:val="002766EB"/>
    <w:rsid w:val="002B2F01"/>
    <w:rsid w:val="00302B6B"/>
    <w:rsid w:val="00322634"/>
    <w:rsid w:val="00322CF4"/>
    <w:rsid w:val="00322F9E"/>
    <w:rsid w:val="00332218"/>
    <w:rsid w:val="00346BF3"/>
    <w:rsid w:val="003514C6"/>
    <w:rsid w:val="00355075"/>
    <w:rsid w:val="00355C95"/>
    <w:rsid w:val="0036291B"/>
    <w:rsid w:val="00375A19"/>
    <w:rsid w:val="003A1A2D"/>
    <w:rsid w:val="003A6AE8"/>
    <w:rsid w:val="003A777D"/>
    <w:rsid w:val="003B55DE"/>
    <w:rsid w:val="003D7AAB"/>
    <w:rsid w:val="003E30EE"/>
    <w:rsid w:val="003F5E0F"/>
    <w:rsid w:val="00400E1F"/>
    <w:rsid w:val="00424355"/>
    <w:rsid w:val="004361B6"/>
    <w:rsid w:val="00437CE2"/>
    <w:rsid w:val="00441F38"/>
    <w:rsid w:val="004439E7"/>
    <w:rsid w:val="00460B98"/>
    <w:rsid w:val="00461903"/>
    <w:rsid w:val="00462EE3"/>
    <w:rsid w:val="004665C1"/>
    <w:rsid w:val="004874FD"/>
    <w:rsid w:val="004A1EC9"/>
    <w:rsid w:val="004B5BCA"/>
    <w:rsid w:val="004D04BB"/>
    <w:rsid w:val="004D14EC"/>
    <w:rsid w:val="004D7B93"/>
    <w:rsid w:val="004F0D6A"/>
    <w:rsid w:val="005006F9"/>
    <w:rsid w:val="00501913"/>
    <w:rsid w:val="00506715"/>
    <w:rsid w:val="00520E75"/>
    <w:rsid w:val="00523D90"/>
    <w:rsid w:val="00540B31"/>
    <w:rsid w:val="00555FD7"/>
    <w:rsid w:val="0056128F"/>
    <w:rsid w:val="005643C0"/>
    <w:rsid w:val="00572627"/>
    <w:rsid w:val="0057274D"/>
    <w:rsid w:val="005806BD"/>
    <w:rsid w:val="00596787"/>
    <w:rsid w:val="005A51C0"/>
    <w:rsid w:val="005B5B4A"/>
    <w:rsid w:val="005B657C"/>
    <w:rsid w:val="005D032F"/>
    <w:rsid w:val="005D3281"/>
    <w:rsid w:val="005F2258"/>
    <w:rsid w:val="006021FE"/>
    <w:rsid w:val="006139C1"/>
    <w:rsid w:val="00622389"/>
    <w:rsid w:val="0063129C"/>
    <w:rsid w:val="00634433"/>
    <w:rsid w:val="00635CE1"/>
    <w:rsid w:val="006527A7"/>
    <w:rsid w:val="0065532E"/>
    <w:rsid w:val="0066580E"/>
    <w:rsid w:val="00676F56"/>
    <w:rsid w:val="00686AFE"/>
    <w:rsid w:val="0069086B"/>
    <w:rsid w:val="006B4DB3"/>
    <w:rsid w:val="006C2D23"/>
    <w:rsid w:val="006C49A1"/>
    <w:rsid w:val="006C7B45"/>
    <w:rsid w:val="006D380E"/>
    <w:rsid w:val="006F2A46"/>
    <w:rsid w:val="00701748"/>
    <w:rsid w:val="00704529"/>
    <w:rsid w:val="00705E34"/>
    <w:rsid w:val="007066AE"/>
    <w:rsid w:val="007075BF"/>
    <w:rsid w:val="0072152B"/>
    <w:rsid w:val="0072232A"/>
    <w:rsid w:val="00723B33"/>
    <w:rsid w:val="007364D7"/>
    <w:rsid w:val="00740621"/>
    <w:rsid w:val="00741478"/>
    <w:rsid w:val="00741BDA"/>
    <w:rsid w:val="00754D1B"/>
    <w:rsid w:val="00780D85"/>
    <w:rsid w:val="00784D10"/>
    <w:rsid w:val="00793C61"/>
    <w:rsid w:val="007A307F"/>
    <w:rsid w:val="007B6EE6"/>
    <w:rsid w:val="007D02CC"/>
    <w:rsid w:val="007D1751"/>
    <w:rsid w:val="007D4FBD"/>
    <w:rsid w:val="007E7CA6"/>
    <w:rsid w:val="00805B99"/>
    <w:rsid w:val="008144AD"/>
    <w:rsid w:val="00820983"/>
    <w:rsid w:val="008228C6"/>
    <w:rsid w:val="00824BD9"/>
    <w:rsid w:val="008261D4"/>
    <w:rsid w:val="00826835"/>
    <w:rsid w:val="00835C5B"/>
    <w:rsid w:val="00866C2A"/>
    <w:rsid w:val="008707DF"/>
    <w:rsid w:val="008839B3"/>
    <w:rsid w:val="00891B1E"/>
    <w:rsid w:val="008A01A1"/>
    <w:rsid w:val="008A1828"/>
    <w:rsid w:val="008B3E3C"/>
    <w:rsid w:val="008D480C"/>
    <w:rsid w:val="008F4B67"/>
    <w:rsid w:val="008F6DB0"/>
    <w:rsid w:val="00900779"/>
    <w:rsid w:val="00917D5F"/>
    <w:rsid w:val="009207E7"/>
    <w:rsid w:val="0092692C"/>
    <w:rsid w:val="00936F5F"/>
    <w:rsid w:val="0094265B"/>
    <w:rsid w:val="00950B12"/>
    <w:rsid w:val="00953D69"/>
    <w:rsid w:val="0095671C"/>
    <w:rsid w:val="009841C3"/>
    <w:rsid w:val="009A2420"/>
    <w:rsid w:val="009A433E"/>
    <w:rsid w:val="009D6721"/>
    <w:rsid w:val="009E4F26"/>
    <w:rsid w:val="009E7E19"/>
    <w:rsid w:val="00A01EFF"/>
    <w:rsid w:val="00A110EB"/>
    <w:rsid w:val="00A37706"/>
    <w:rsid w:val="00A44647"/>
    <w:rsid w:val="00A7737B"/>
    <w:rsid w:val="00A802A2"/>
    <w:rsid w:val="00A94136"/>
    <w:rsid w:val="00AA30C9"/>
    <w:rsid w:val="00AA41F4"/>
    <w:rsid w:val="00AB0FE0"/>
    <w:rsid w:val="00AC2972"/>
    <w:rsid w:val="00AC39AA"/>
    <w:rsid w:val="00AF4F4C"/>
    <w:rsid w:val="00B07D1F"/>
    <w:rsid w:val="00B22E07"/>
    <w:rsid w:val="00B31AB4"/>
    <w:rsid w:val="00B34BA6"/>
    <w:rsid w:val="00B71670"/>
    <w:rsid w:val="00B805E6"/>
    <w:rsid w:val="00B835CB"/>
    <w:rsid w:val="00B850EE"/>
    <w:rsid w:val="00BA065B"/>
    <w:rsid w:val="00BA3ECA"/>
    <w:rsid w:val="00BB0DFC"/>
    <w:rsid w:val="00BB5ACE"/>
    <w:rsid w:val="00BC399E"/>
    <w:rsid w:val="00BD0A97"/>
    <w:rsid w:val="00BD3591"/>
    <w:rsid w:val="00BD4637"/>
    <w:rsid w:val="00BD7A17"/>
    <w:rsid w:val="00C04A33"/>
    <w:rsid w:val="00C14509"/>
    <w:rsid w:val="00C17339"/>
    <w:rsid w:val="00C21451"/>
    <w:rsid w:val="00C32AE8"/>
    <w:rsid w:val="00C42EAF"/>
    <w:rsid w:val="00C462E4"/>
    <w:rsid w:val="00C549F8"/>
    <w:rsid w:val="00C740DF"/>
    <w:rsid w:val="00C9132D"/>
    <w:rsid w:val="00C944FF"/>
    <w:rsid w:val="00C96C3E"/>
    <w:rsid w:val="00C97616"/>
    <w:rsid w:val="00CA6529"/>
    <w:rsid w:val="00CAFE43"/>
    <w:rsid w:val="00CB5E43"/>
    <w:rsid w:val="00CB7032"/>
    <w:rsid w:val="00CB76E2"/>
    <w:rsid w:val="00CD1424"/>
    <w:rsid w:val="00CE1C52"/>
    <w:rsid w:val="00CE3B02"/>
    <w:rsid w:val="00CF7C45"/>
    <w:rsid w:val="00CF7E0C"/>
    <w:rsid w:val="00D02C6B"/>
    <w:rsid w:val="00D12CB1"/>
    <w:rsid w:val="00D2006D"/>
    <w:rsid w:val="00D40DA2"/>
    <w:rsid w:val="00D40FDE"/>
    <w:rsid w:val="00D60BCA"/>
    <w:rsid w:val="00D643C6"/>
    <w:rsid w:val="00D818F3"/>
    <w:rsid w:val="00D90D6C"/>
    <w:rsid w:val="00DA7C42"/>
    <w:rsid w:val="00DF5A8D"/>
    <w:rsid w:val="00E03F86"/>
    <w:rsid w:val="00E13309"/>
    <w:rsid w:val="00E15681"/>
    <w:rsid w:val="00E26327"/>
    <w:rsid w:val="00E26552"/>
    <w:rsid w:val="00E26B3D"/>
    <w:rsid w:val="00E36AC9"/>
    <w:rsid w:val="00E62DC9"/>
    <w:rsid w:val="00E727F3"/>
    <w:rsid w:val="00E93A90"/>
    <w:rsid w:val="00EA60E9"/>
    <w:rsid w:val="00EA75A4"/>
    <w:rsid w:val="00EB1F92"/>
    <w:rsid w:val="00EC3828"/>
    <w:rsid w:val="00EC5E9A"/>
    <w:rsid w:val="00EC7089"/>
    <w:rsid w:val="00ED71C1"/>
    <w:rsid w:val="00EE0FD2"/>
    <w:rsid w:val="00EE13B0"/>
    <w:rsid w:val="00EE220E"/>
    <w:rsid w:val="00EE6FBA"/>
    <w:rsid w:val="00EF50A5"/>
    <w:rsid w:val="00F01FAF"/>
    <w:rsid w:val="00F02BB7"/>
    <w:rsid w:val="00F165B2"/>
    <w:rsid w:val="00F254B0"/>
    <w:rsid w:val="00F32FFF"/>
    <w:rsid w:val="00F5387A"/>
    <w:rsid w:val="00F56740"/>
    <w:rsid w:val="00F604AC"/>
    <w:rsid w:val="00F7274B"/>
    <w:rsid w:val="00F72F9D"/>
    <w:rsid w:val="00F855C4"/>
    <w:rsid w:val="00FA4649"/>
    <w:rsid w:val="00FB3F03"/>
    <w:rsid w:val="00FD3673"/>
    <w:rsid w:val="00FE1CFD"/>
    <w:rsid w:val="00FE7F03"/>
    <w:rsid w:val="00FF2E2A"/>
    <w:rsid w:val="01409B42"/>
    <w:rsid w:val="0172E326"/>
    <w:rsid w:val="017C2EF0"/>
    <w:rsid w:val="01B428FD"/>
    <w:rsid w:val="0228D83B"/>
    <w:rsid w:val="02679ED7"/>
    <w:rsid w:val="042948DC"/>
    <w:rsid w:val="04D19800"/>
    <w:rsid w:val="063655B4"/>
    <w:rsid w:val="06821035"/>
    <w:rsid w:val="0689A075"/>
    <w:rsid w:val="0769A137"/>
    <w:rsid w:val="076EC780"/>
    <w:rsid w:val="08283C16"/>
    <w:rsid w:val="08335E81"/>
    <w:rsid w:val="0860CDC5"/>
    <w:rsid w:val="08CCF994"/>
    <w:rsid w:val="09BD11CB"/>
    <w:rsid w:val="0A901DFD"/>
    <w:rsid w:val="0B0FE530"/>
    <w:rsid w:val="0BB5F72B"/>
    <w:rsid w:val="0C4952B3"/>
    <w:rsid w:val="0D0DFE07"/>
    <w:rsid w:val="0D456ADC"/>
    <w:rsid w:val="0D5D60C9"/>
    <w:rsid w:val="0DD90BC5"/>
    <w:rsid w:val="0E250558"/>
    <w:rsid w:val="0E736ACA"/>
    <w:rsid w:val="0FABFBD0"/>
    <w:rsid w:val="0FEFEAF8"/>
    <w:rsid w:val="101EB1D7"/>
    <w:rsid w:val="10526056"/>
    <w:rsid w:val="10AFBE93"/>
    <w:rsid w:val="11C9CC6F"/>
    <w:rsid w:val="125F822D"/>
    <w:rsid w:val="133E716A"/>
    <w:rsid w:val="144FB9ED"/>
    <w:rsid w:val="1493637B"/>
    <w:rsid w:val="1521D169"/>
    <w:rsid w:val="1541136F"/>
    <w:rsid w:val="159BF3FF"/>
    <w:rsid w:val="15D1C4C2"/>
    <w:rsid w:val="15E1CDFF"/>
    <w:rsid w:val="15EC36B2"/>
    <w:rsid w:val="15F52150"/>
    <w:rsid w:val="171C3208"/>
    <w:rsid w:val="17B11E8E"/>
    <w:rsid w:val="1A80E5A3"/>
    <w:rsid w:val="1C32A23E"/>
    <w:rsid w:val="1C90FE89"/>
    <w:rsid w:val="1C98B52A"/>
    <w:rsid w:val="1C9D4EF3"/>
    <w:rsid w:val="1D8360E9"/>
    <w:rsid w:val="1D968105"/>
    <w:rsid w:val="1DF86193"/>
    <w:rsid w:val="1E2AC67D"/>
    <w:rsid w:val="1ED64296"/>
    <w:rsid w:val="1F218ABC"/>
    <w:rsid w:val="1F78FC26"/>
    <w:rsid w:val="206D6A3F"/>
    <w:rsid w:val="207A15E3"/>
    <w:rsid w:val="212B4ED4"/>
    <w:rsid w:val="21A392B3"/>
    <w:rsid w:val="24AFD6DF"/>
    <w:rsid w:val="24D401F1"/>
    <w:rsid w:val="2553BF82"/>
    <w:rsid w:val="255AF919"/>
    <w:rsid w:val="27143BE5"/>
    <w:rsid w:val="273125BC"/>
    <w:rsid w:val="275B604D"/>
    <w:rsid w:val="27EF7CE1"/>
    <w:rsid w:val="28029470"/>
    <w:rsid w:val="286196A1"/>
    <w:rsid w:val="291AC6C3"/>
    <w:rsid w:val="292F1347"/>
    <w:rsid w:val="2A22C5BD"/>
    <w:rsid w:val="2AA29580"/>
    <w:rsid w:val="2ABC716B"/>
    <w:rsid w:val="2B57F291"/>
    <w:rsid w:val="2B6292AF"/>
    <w:rsid w:val="2C2DDC33"/>
    <w:rsid w:val="2C32BF4F"/>
    <w:rsid w:val="2CB3C2B1"/>
    <w:rsid w:val="2CCD51D1"/>
    <w:rsid w:val="2CE65C3C"/>
    <w:rsid w:val="2CFAEDDB"/>
    <w:rsid w:val="2DCB3BC8"/>
    <w:rsid w:val="2EAD5AAB"/>
    <w:rsid w:val="2F2CE910"/>
    <w:rsid w:val="2F75F90E"/>
    <w:rsid w:val="2FA3DE00"/>
    <w:rsid w:val="2FCAC542"/>
    <w:rsid w:val="2FCCFE7E"/>
    <w:rsid w:val="30959241"/>
    <w:rsid w:val="313C7EDC"/>
    <w:rsid w:val="31DECD4C"/>
    <w:rsid w:val="324748C9"/>
    <w:rsid w:val="3261425F"/>
    <w:rsid w:val="32AA4D37"/>
    <w:rsid w:val="32D4534D"/>
    <w:rsid w:val="32D75540"/>
    <w:rsid w:val="337A7684"/>
    <w:rsid w:val="338D5A8E"/>
    <w:rsid w:val="33B72BF7"/>
    <w:rsid w:val="35C87F3D"/>
    <w:rsid w:val="3667CACB"/>
    <w:rsid w:val="367ED57E"/>
    <w:rsid w:val="37469AC3"/>
    <w:rsid w:val="38383FFF"/>
    <w:rsid w:val="387C4315"/>
    <w:rsid w:val="387C5A55"/>
    <w:rsid w:val="391496FE"/>
    <w:rsid w:val="39C4606A"/>
    <w:rsid w:val="3A527173"/>
    <w:rsid w:val="3DBE4A4D"/>
    <w:rsid w:val="3DE942DA"/>
    <w:rsid w:val="3E01CA76"/>
    <w:rsid w:val="3EE968E2"/>
    <w:rsid w:val="3FC54EA4"/>
    <w:rsid w:val="4009F9C5"/>
    <w:rsid w:val="40609236"/>
    <w:rsid w:val="40B226EA"/>
    <w:rsid w:val="41239DCA"/>
    <w:rsid w:val="4150AAE4"/>
    <w:rsid w:val="42765089"/>
    <w:rsid w:val="42A94348"/>
    <w:rsid w:val="43B49CCD"/>
    <w:rsid w:val="43C142CB"/>
    <w:rsid w:val="443C7CCB"/>
    <w:rsid w:val="454D7F02"/>
    <w:rsid w:val="45A1C4E9"/>
    <w:rsid w:val="45B4F0EC"/>
    <w:rsid w:val="45C2D50A"/>
    <w:rsid w:val="47201F75"/>
    <w:rsid w:val="476066EA"/>
    <w:rsid w:val="4775FC60"/>
    <w:rsid w:val="47CD139B"/>
    <w:rsid w:val="48B457AF"/>
    <w:rsid w:val="49350EC8"/>
    <w:rsid w:val="497C54F6"/>
    <w:rsid w:val="4A1F0246"/>
    <w:rsid w:val="4AED59EC"/>
    <w:rsid w:val="4BACA8F5"/>
    <w:rsid w:val="4C04B52A"/>
    <w:rsid w:val="4C7EFCC8"/>
    <w:rsid w:val="4CA8B964"/>
    <w:rsid w:val="4ECD1525"/>
    <w:rsid w:val="5067902F"/>
    <w:rsid w:val="50B330A8"/>
    <w:rsid w:val="50C53345"/>
    <w:rsid w:val="50E11E0F"/>
    <w:rsid w:val="51D5DC98"/>
    <w:rsid w:val="51DCB184"/>
    <w:rsid w:val="526FE298"/>
    <w:rsid w:val="531085A9"/>
    <w:rsid w:val="5415D54A"/>
    <w:rsid w:val="5425F89F"/>
    <w:rsid w:val="543D9D41"/>
    <w:rsid w:val="54573B1F"/>
    <w:rsid w:val="54F01EAF"/>
    <w:rsid w:val="54F65C3F"/>
    <w:rsid w:val="55849D00"/>
    <w:rsid w:val="55B7BECE"/>
    <w:rsid w:val="5644C436"/>
    <w:rsid w:val="56845221"/>
    <w:rsid w:val="56E48EE9"/>
    <w:rsid w:val="57457BED"/>
    <w:rsid w:val="57C326A1"/>
    <w:rsid w:val="57C36C8B"/>
    <w:rsid w:val="58AFCCFF"/>
    <w:rsid w:val="597FCCF6"/>
    <w:rsid w:val="59D76EAF"/>
    <w:rsid w:val="5A2C2402"/>
    <w:rsid w:val="5A2EBCDA"/>
    <w:rsid w:val="5A3FC858"/>
    <w:rsid w:val="5C25B765"/>
    <w:rsid w:val="5C8BD1CA"/>
    <w:rsid w:val="5CE96E33"/>
    <w:rsid w:val="5DC01428"/>
    <w:rsid w:val="5E3DC0A8"/>
    <w:rsid w:val="5EE1C2E7"/>
    <w:rsid w:val="5F969381"/>
    <w:rsid w:val="5FA7D9CD"/>
    <w:rsid w:val="604D118B"/>
    <w:rsid w:val="608ABED2"/>
    <w:rsid w:val="60BD3E9F"/>
    <w:rsid w:val="61283200"/>
    <w:rsid w:val="612E66CB"/>
    <w:rsid w:val="61B52491"/>
    <w:rsid w:val="6308D090"/>
    <w:rsid w:val="64642065"/>
    <w:rsid w:val="6468CFF6"/>
    <w:rsid w:val="646C7A8B"/>
    <w:rsid w:val="64DDFF18"/>
    <w:rsid w:val="652942BF"/>
    <w:rsid w:val="6551FF7D"/>
    <w:rsid w:val="655BCD86"/>
    <w:rsid w:val="65622288"/>
    <w:rsid w:val="6626ABC2"/>
    <w:rsid w:val="66B87300"/>
    <w:rsid w:val="66F01925"/>
    <w:rsid w:val="671E0CDA"/>
    <w:rsid w:val="6920A385"/>
    <w:rsid w:val="69DBF8DD"/>
    <w:rsid w:val="6A43110A"/>
    <w:rsid w:val="6AC724C8"/>
    <w:rsid w:val="6ACF3596"/>
    <w:rsid w:val="6B61D0C8"/>
    <w:rsid w:val="6B8F4EAB"/>
    <w:rsid w:val="6B9C80D1"/>
    <w:rsid w:val="6BA6972E"/>
    <w:rsid w:val="6BD32DB2"/>
    <w:rsid w:val="6C0826AC"/>
    <w:rsid w:val="6CCC533F"/>
    <w:rsid w:val="6D9C8221"/>
    <w:rsid w:val="6DB19641"/>
    <w:rsid w:val="6E172849"/>
    <w:rsid w:val="6FFD8F11"/>
    <w:rsid w:val="707BF159"/>
    <w:rsid w:val="7213A9AF"/>
    <w:rsid w:val="721A658E"/>
    <w:rsid w:val="72550B87"/>
    <w:rsid w:val="72E2E814"/>
    <w:rsid w:val="736FCDF6"/>
    <w:rsid w:val="7411EA12"/>
    <w:rsid w:val="74620760"/>
    <w:rsid w:val="74A1553E"/>
    <w:rsid w:val="74B1A719"/>
    <w:rsid w:val="75602974"/>
    <w:rsid w:val="76EFF34B"/>
    <w:rsid w:val="782C3746"/>
    <w:rsid w:val="78C36065"/>
    <w:rsid w:val="79A7BDDD"/>
    <w:rsid w:val="7A143640"/>
    <w:rsid w:val="7AA44B22"/>
    <w:rsid w:val="7ACF52C9"/>
    <w:rsid w:val="7AF0B626"/>
    <w:rsid w:val="7B820059"/>
    <w:rsid w:val="7C6E5A4F"/>
    <w:rsid w:val="7CAA4B94"/>
    <w:rsid w:val="7D5260DD"/>
    <w:rsid w:val="7D593EEC"/>
    <w:rsid w:val="7E1453C4"/>
    <w:rsid w:val="7E7255B6"/>
    <w:rsid w:val="7E961D2F"/>
    <w:rsid w:val="7EBA5A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11CFB"/>
  <w15:chartTrackingRefBased/>
  <w15:docId w15:val="{0B6E44A4-4A8D-485F-8BBA-95E2C35AB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Pro" w:eastAsiaTheme="minorHAnsi" w:hAnsi="Georgia Pro" w:cs="Arial"/>
        <w:spacing w:val="15"/>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99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C399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BC399E"/>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C399E"/>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C399E"/>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BC399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C399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C399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C399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99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C399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BC399E"/>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C399E"/>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BC399E"/>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BC399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C399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C399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C399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C39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9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99E"/>
    <w:pPr>
      <w:numPr>
        <w:ilvl w:val="1"/>
      </w:numPr>
    </w:pPr>
    <w:rPr>
      <w:rFonts w:asciiTheme="minorHAnsi" w:eastAsiaTheme="majorEastAsia" w:hAnsiTheme="minorHAnsi" w:cstheme="majorBidi"/>
      <w:color w:val="595959" w:themeColor="text1" w:themeTint="A6"/>
      <w:sz w:val="28"/>
      <w:szCs w:val="28"/>
    </w:rPr>
  </w:style>
  <w:style w:type="character" w:customStyle="1" w:styleId="SubtitleChar">
    <w:name w:val="Subtitle Char"/>
    <w:basedOn w:val="DefaultParagraphFont"/>
    <w:link w:val="Subtitle"/>
    <w:uiPriority w:val="11"/>
    <w:rsid w:val="00BC399E"/>
    <w:rPr>
      <w:rFonts w:asciiTheme="minorHAnsi" w:eastAsiaTheme="majorEastAsia" w:hAnsiTheme="minorHAnsi" w:cstheme="majorBidi"/>
      <w:color w:val="595959" w:themeColor="text1" w:themeTint="A6"/>
      <w:sz w:val="28"/>
      <w:szCs w:val="28"/>
    </w:rPr>
  </w:style>
  <w:style w:type="paragraph" w:styleId="Quote">
    <w:name w:val="Quote"/>
    <w:basedOn w:val="Normal"/>
    <w:next w:val="Normal"/>
    <w:link w:val="QuoteChar"/>
    <w:uiPriority w:val="29"/>
    <w:qFormat/>
    <w:rsid w:val="00BC399E"/>
    <w:pPr>
      <w:spacing w:before="160"/>
      <w:jc w:val="center"/>
    </w:pPr>
    <w:rPr>
      <w:i/>
      <w:iCs/>
      <w:color w:val="404040" w:themeColor="text1" w:themeTint="BF"/>
    </w:rPr>
  </w:style>
  <w:style w:type="character" w:customStyle="1" w:styleId="QuoteChar">
    <w:name w:val="Quote Char"/>
    <w:basedOn w:val="DefaultParagraphFont"/>
    <w:link w:val="Quote"/>
    <w:uiPriority w:val="29"/>
    <w:rsid w:val="00BC399E"/>
    <w:rPr>
      <w:i/>
      <w:iCs/>
      <w:color w:val="404040" w:themeColor="text1" w:themeTint="BF"/>
    </w:rPr>
  </w:style>
  <w:style w:type="paragraph" w:styleId="ListParagraph">
    <w:name w:val="List Paragraph"/>
    <w:basedOn w:val="Normal"/>
    <w:uiPriority w:val="34"/>
    <w:qFormat/>
    <w:rsid w:val="00BC399E"/>
    <w:pPr>
      <w:ind w:left="720"/>
      <w:contextualSpacing/>
    </w:pPr>
  </w:style>
  <w:style w:type="character" w:styleId="IntenseEmphasis">
    <w:name w:val="Intense Emphasis"/>
    <w:basedOn w:val="DefaultParagraphFont"/>
    <w:uiPriority w:val="21"/>
    <w:qFormat/>
    <w:rsid w:val="00BC399E"/>
    <w:rPr>
      <w:i/>
      <w:iCs/>
      <w:color w:val="2E74B5" w:themeColor="accent1" w:themeShade="BF"/>
    </w:rPr>
  </w:style>
  <w:style w:type="paragraph" w:styleId="IntenseQuote">
    <w:name w:val="Intense Quote"/>
    <w:basedOn w:val="Normal"/>
    <w:next w:val="Normal"/>
    <w:link w:val="IntenseQuoteChar"/>
    <w:uiPriority w:val="30"/>
    <w:qFormat/>
    <w:rsid w:val="00BC399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C399E"/>
    <w:rPr>
      <w:i/>
      <w:iCs/>
      <w:color w:val="2E74B5" w:themeColor="accent1" w:themeShade="BF"/>
    </w:rPr>
  </w:style>
  <w:style w:type="character" w:styleId="IntenseReference">
    <w:name w:val="Intense Reference"/>
    <w:basedOn w:val="DefaultParagraphFont"/>
    <w:uiPriority w:val="32"/>
    <w:qFormat/>
    <w:rsid w:val="00BC399E"/>
    <w:rPr>
      <w:b/>
      <w:bCs/>
      <w:smallCaps/>
      <w:color w:val="2E74B5" w:themeColor="accent1" w:themeShade="BF"/>
      <w:spacing w:val="5"/>
    </w:rPr>
  </w:style>
  <w:style w:type="character" w:styleId="Hyperlink">
    <w:name w:val="Hyperlink"/>
    <w:basedOn w:val="DefaultParagraphFont"/>
    <w:uiPriority w:val="99"/>
    <w:unhideWhenUsed/>
    <w:rsid w:val="00BC399E"/>
    <w:rPr>
      <w:color w:val="0563C1" w:themeColor="hyperlink"/>
      <w:u w:val="single"/>
    </w:rPr>
  </w:style>
  <w:style w:type="character" w:styleId="UnresolvedMention">
    <w:name w:val="Unresolved Mention"/>
    <w:basedOn w:val="DefaultParagraphFont"/>
    <w:uiPriority w:val="99"/>
    <w:semiHidden/>
    <w:unhideWhenUsed/>
    <w:rsid w:val="00BC399E"/>
    <w:rPr>
      <w:color w:val="605E5C"/>
      <w:shd w:val="clear" w:color="auto" w:fill="E1DFDD"/>
    </w:rPr>
  </w:style>
  <w:style w:type="paragraph" w:customStyle="1" w:styleId="paragraph">
    <w:name w:val="paragraph"/>
    <w:basedOn w:val="Normal"/>
    <w:rsid w:val="00BC399E"/>
    <w:pPr>
      <w:spacing w:before="100" w:beforeAutospacing="1" w:after="100" w:afterAutospacing="1" w:line="240" w:lineRule="auto"/>
    </w:pPr>
    <w:rPr>
      <w:rFonts w:ascii="Times New Roman" w:eastAsia="Times New Roman" w:hAnsi="Times New Roman" w:cs="Times New Roman"/>
      <w:spacing w:val="0"/>
      <w:sz w:val="24"/>
      <w:szCs w:val="24"/>
    </w:rPr>
  </w:style>
  <w:style w:type="character" w:customStyle="1" w:styleId="wacimagecontainer">
    <w:name w:val="wacimagecontainer"/>
    <w:basedOn w:val="DefaultParagraphFont"/>
    <w:rsid w:val="00BC399E"/>
  </w:style>
  <w:style w:type="character" w:customStyle="1" w:styleId="eop">
    <w:name w:val="eop"/>
    <w:basedOn w:val="DefaultParagraphFont"/>
    <w:rsid w:val="00BC399E"/>
  </w:style>
  <w:style w:type="character" w:customStyle="1" w:styleId="normaltextrun">
    <w:name w:val="normaltextrun"/>
    <w:basedOn w:val="DefaultParagraphFont"/>
    <w:rsid w:val="00BC399E"/>
  </w:style>
  <w:style w:type="paragraph" w:styleId="NormalWeb">
    <w:name w:val="Normal (Web)"/>
    <w:basedOn w:val="Normal"/>
    <w:uiPriority w:val="99"/>
    <w:semiHidden/>
    <w:unhideWhenUsed/>
    <w:rsid w:val="00BA3ECA"/>
    <w:rPr>
      <w:rFonts w:ascii="Times New Roman" w:hAnsi="Times New Roman" w:cs="Times New Roman"/>
      <w:sz w:val="24"/>
      <w:szCs w:val="24"/>
    </w:rPr>
  </w:style>
  <w:style w:type="paragraph" w:styleId="Header">
    <w:name w:val="header"/>
    <w:basedOn w:val="Normal"/>
    <w:link w:val="HeaderChar"/>
    <w:uiPriority w:val="99"/>
    <w:unhideWhenUsed/>
    <w:rsid w:val="00EC70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089"/>
  </w:style>
  <w:style w:type="paragraph" w:styleId="Footer">
    <w:name w:val="footer"/>
    <w:basedOn w:val="Normal"/>
    <w:link w:val="FooterChar"/>
    <w:uiPriority w:val="99"/>
    <w:unhideWhenUsed/>
    <w:rsid w:val="00EC70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8953">
      <w:bodyDiv w:val="1"/>
      <w:marLeft w:val="0"/>
      <w:marRight w:val="0"/>
      <w:marTop w:val="0"/>
      <w:marBottom w:val="0"/>
      <w:divBdr>
        <w:top w:val="none" w:sz="0" w:space="0" w:color="auto"/>
        <w:left w:val="none" w:sz="0" w:space="0" w:color="auto"/>
        <w:bottom w:val="none" w:sz="0" w:space="0" w:color="auto"/>
        <w:right w:val="none" w:sz="0" w:space="0" w:color="auto"/>
      </w:divBdr>
    </w:div>
    <w:div w:id="18750645">
      <w:bodyDiv w:val="1"/>
      <w:marLeft w:val="0"/>
      <w:marRight w:val="0"/>
      <w:marTop w:val="0"/>
      <w:marBottom w:val="0"/>
      <w:divBdr>
        <w:top w:val="none" w:sz="0" w:space="0" w:color="auto"/>
        <w:left w:val="none" w:sz="0" w:space="0" w:color="auto"/>
        <w:bottom w:val="none" w:sz="0" w:space="0" w:color="auto"/>
        <w:right w:val="none" w:sz="0" w:space="0" w:color="auto"/>
      </w:divBdr>
    </w:div>
    <w:div w:id="31003420">
      <w:bodyDiv w:val="1"/>
      <w:marLeft w:val="0"/>
      <w:marRight w:val="0"/>
      <w:marTop w:val="0"/>
      <w:marBottom w:val="0"/>
      <w:divBdr>
        <w:top w:val="none" w:sz="0" w:space="0" w:color="auto"/>
        <w:left w:val="none" w:sz="0" w:space="0" w:color="auto"/>
        <w:bottom w:val="none" w:sz="0" w:space="0" w:color="auto"/>
        <w:right w:val="none" w:sz="0" w:space="0" w:color="auto"/>
      </w:divBdr>
    </w:div>
    <w:div w:id="48460766">
      <w:bodyDiv w:val="1"/>
      <w:marLeft w:val="0"/>
      <w:marRight w:val="0"/>
      <w:marTop w:val="0"/>
      <w:marBottom w:val="0"/>
      <w:divBdr>
        <w:top w:val="none" w:sz="0" w:space="0" w:color="auto"/>
        <w:left w:val="none" w:sz="0" w:space="0" w:color="auto"/>
        <w:bottom w:val="none" w:sz="0" w:space="0" w:color="auto"/>
        <w:right w:val="none" w:sz="0" w:space="0" w:color="auto"/>
      </w:divBdr>
    </w:div>
    <w:div w:id="62457099">
      <w:bodyDiv w:val="1"/>
      <w:marLeft w:val="0"/>
      <w:marRight w:val="0"/>
      <w:marTop w:val="0"/>
      <w:marBottom w:val="0"/>
      <w:divBdr>
        <w:top w:val="none" w:sz="0" w:space="0" w:color="auto"/>
        <w:left w:val="none" w:sz="0" w:space="0" w:color="auto"/>
        <w:bottom w:val="none" w:sz="0" w:space="0" w:color="auto"/>
        <w:right w:val="none" w:sz="0" w:space="0" w:color="auto"/>
      </w:divBdr>
      <w:divsChild>
        <w:div w:id="204878053">
          <w:marLeft w:val="0"/>
          <w:marRight w:val="0"/>
          <w:marTop w:val="0"/>
          <w:marBottom w:val="0"/>
          <w:divBdr>
            <w:top w:val="none" w:sz="0" w:space="0" w:color="auto"/>
            <w:left w:val="none" w:sz="0" w:space="0" w:color="auto"/>
            <w:bottom w:val="none" w:sz="0" w:space="0" w:color="auto"/>
            <w:right w:val="none" w:sz="0" w:space="0" w:color="auto"/>
          </w:divBdr>
        </w:div>
        <w:div w:id="446699055">
          <w:marLeft w:val="0"/>
          <w:marRight w:val="0"/>
          <w:marTop w:val="0"/>
          <w:marBottom w:val="0"/>
          <w:divBdr>
            <w:top w:val="none" w:sz="0" w:space="0" w:color="auto"/>
            <w:left w:val="none" w:sz="0" w:space="0" w:color="auto"/>
            <w:bottom w:val="none" w:sz="0" w:space="0" w:color="auto"/>
            <w:right w:val="none" w:sz="0" w:space="0" w:color="auto"/>
          </w:divBdr>
        </w:div>
        <w:div w:id="499272120">
          <w:marLeft w:val="0"/>
          <w:marRight w:val="0"/>
          <w:marTop w:val="0"/>
          <w:marBottom w:val="0"/>
          <w:divBdr>
            <w:top w:val="none" w:sz="0" w:space="0" w:color="auto"/>
            <w:left w:val="none" w:sz="0" w:space="0" w:color="auto"/>
            <w:bottom w:val="none" w:sz="0" w:space="0" w:color="auto"/>
            <w:right w:val="none" w:sz="0" w:space="0" w:color="auto"/>
          </w:divBdr>
        </w:div>
        <w:div w:id="932206819">
          <w:marLeft w:val="0"/>
          <w:marRight w:val="0"/>
          <w:marTop w:val="0"/>
          <w:marBottom w:val="0"/>
          <w:divBdr>
            <w:top w:val="none" w:sz="0" w:space="0" w:color="auto"/>
            <w:left w:val="none" w:sz="0" w:space="0" w:color="auto"/>
            <w:bottom w:val="none" w:sz="0" w:space="0" w:color="auto"/>
            <w:right w:val="none" w:sz="0" w:space="0" w:color="auto"/>
          </w:divBdr>
        </w:div>
        <w:div w:id="1292325016">
          <w:marLeft w:val="0"/>
          <w:marRight w:val="0"/>
          <w:marTop w:val="0"/>
          <w:marBottom w:val="0"/>
          <w:divBdr>
            <w:top w:val="none" w:sz="0" w:space="0" w:color="auto"/>
            <w:left w:val="none" w:sz="0" w:space="0" w:color="auto"/>
            <w:bottom w:val="none" w:sz="0" w:space="0" w:color="auto"/>
            <w:right w:val="none" w:sz="0" w:space="0" w:color="auto"/>
          </w:divBdr>
        </w:div>
        <w:div w:id="2055540934">
          <w:marLeft w:val="0"/>
          <w:marRight w:val="0"/>
          <w:marTop w:val="0"/>
          <w:marBottom w:val="0"/>
          <w:divBdr>
            <w:top w:val="none" w:sz="0" w:space="0" w:color="auto"/>
            <w:left w:val="none" w:sz="0" w:space="0" w:color="auto"/>
            <w:bottom w:val="none" w:sz="0" w:space="0" w:color="auto"/>
            <w:right w:val="none" w:sz="0" w:space="0" w:color="auto"/>
          </w:divBdr>
        </w:div>
      </w:divsChild>
    </w:div>
    <w:div w:id="81412952">
      <w:bodyDiv w:val="1"/>
      <w:marLeft w:val="0"/>
      <w:marRight w:val="0"/>
      <w:marTop w:val="0"/>
      <w:marBottom w:val="0"/>
      <w:divBdr>
        <w:top w:val="none" w:sz="0" w:space="0" w:color="auto"/>
        <w:left w:val="none" w:sz="0" w:space="0" w:color="auto"/>
        <w:bottom w:val="none" w:sz="0" w:space="0" w:color="auto"/>
        <w:right w:val="none" w:sz="0" w:space="0" w:color="auto"/>
      </w:divBdr>
    </w:div>
    <w:div w:id="116026134">
      <w:bodyDiv w:val="1"/>
      <w:marLeft w:val="0"/>
      <w:marRight w:val="0"/>
      <w:marTop w:val="0"/>
      <w:marBottom w:val="0"/>
      <w:divBdr>
        <w:top w:val="none" w:sz="0" w:space="0" w:color="auto"/>
        <w:left w:val="none" w:sz="0" w:space="0" w:color="auto"/>
        <w:bottom w:val="none" w:sz="0" w:space="0" w:color="auto"/>
        <w:right w:val="none" w:sz="0" w:space="0" w:color="auto"/>
      </w:divBdr>
    </w:div>
    <w:div w:id="162744951">
      <w:bodyDiv w:val="1"/>
      <w:marLeft w:val="0"/>
      <w:marRight w:val="0"/>
      <w:marTop w:val="0"/>
      <w:marBottom w:val="0"/>
      <w:divBdr>
        <w:top w:val="none" w:sz="0" w:space="0" w:color="auto"/>
        <w:left w:val="none" w:sz="0" w:space="0" w:color="auto"/>
        <w:bottom w:val="none" w:sz="0" w:space="0" w:color="auto"/>
        <w:right w:val="none" w:sz="0" w:space="0" w:color="auto"/>
      </w:divBdr>
    </w:div>
    <w:div w:id="197208919">
      <w:bodyDiv w:val="1"/>
      <w:marLeft w:val="0"/>
      <w:marRight w:val="0"/>
      <w:marTop w:val="0"/>
      <w:marBottom w:val="0"/>
      <w:divBdr>
        <w:top w:val="none" w:sz="0" w:space="0" w:color="auto"/>
        <w:left w:val="none" w:sz="0" w:space="0" w:color="auto"/>
        <w:bottom w:val="none" w:sz="0" w:space="0" w:color="auto"/>
        <w:right w:val="none" w:sz="0" w:space="0" w:color="auto"/>
      </w:divBdr>
    </w:div>
    <w:div w:id="252587701">
      <w:bodyDiv w:val="1"/>
      <w:marLeft w:val="0"/>
      <w:marRight w:val="0"/>
      <w:marTop w:val="0"/>
      <w:marBottom w:val="0"/>
      <w:divBdr>
        <w:top w:val="none" w:sz="0" w:space="0" w:color="auto"/>
        <w:left w:val="none" w:sz="0" w:space="0" w:color="auto"/>
        <w:bottom w:val="none" w:sz="0" w:space="0" w:color="auto"/>
        <w:right w:val="none" w:sz="0" w:space="0" w:color="auto"/>
      </w:divBdr>
    </w:div>
    <w:div w:id="340395219">
      <w:bodyDiv w:val="1"/>
      <w:marLeft w:val="0"/>
      <w:marRight w:val="0"/>
      <w:marTop w:val="0"/>
      <w:marBottom w:val="0"/>
      <w:divBdr>
        <w:top w:val="none" w:sz="0" w:space="0" w:color="auto"/>
        <w:left w:val="none" w:sz="0" w:space="0" w:color="auto"/>
        <w:bottom w:val="none" w:sz="0" w:space="0" w:color="auto"/>
        <w:right w:val="none" w:sz="0" w:space="0" w:color="auto"/>
      </w:divBdr>
    </w:div>
    <w:div w:id="365495167">
      <w:bodyDiv w:val="1"/>
      <w:marLeft w:val="0"/>
      <w:marRight w:val="0"/>
      <w:marTop w:val="0"/>
      <w:marBottom w:val="0"/>
      <w:divBdr>
        <w:top w:val="none" w:sz="0" w:space="0" w:color="auto"/>
        <w:left w:val="none" w:sz="0" w:space="0" w:color="auto"/>
        <w:bottom w:val="none" w:sz="0" w:space="0" w:color="auto"/>
        <w:right w:val="none" w:sz="0" w:space="0" w:color="auto"/>
      </w:divBdr>
    </w:div>
    <w:div w:id="386227519">
      <w:bodyDiv w:val="1"/>
      <w:marLeft w:val="0"/>
      <w:marRight w:val="0"/>
      <w:marTop w:val="0"/>
      <w:marBottom w:val="0"/>
      <w:divBdr>
        <w:top w:val="none" w:sz="0" w:space="0" w:color="auto"/>
        <w:left w:val="none" w:sz="0" w:space="0" w:color="auto"/>
        <w:bottom w:val="none" w:sz="0" w:space="0" w:color="auto"/>
        <w:right w:val="none" w:sz="0" w:space="0" w:color="auto"/>
      </w:divBdr>
    </w:div>
    <w:div w:id="390007802">
      <w:bodyDiv w:val="1"/>
      <w:marLeft w:val="0"/>
      <w:marRight w:val="0"/>
      <w:marTop w:val="0"/>
      <w:marBottom w:val="0"/>
      <w:divBdr>
        <w:top w:val="none" w:sz="0" w:space="0" w:color="auto"/>
        <w:left w:val="none" w:sz="0" w:space="0" w:color="auto"/>
        <w:bottom w:val="none" w:sz="0" w:space="0" w:color="auto"/>
        <w:right w:val="none" w:sz="0" w:space="0" w:color="auto"/>
      </w:divBdr>
    </w:div>
    <w:div w:id="555551156">
      <w:bodyDiv w:val="1"/>
      <w:marLeft w:val="0"/>
      <w:marRight w:val="0"/>
      <w:marTop w:val="0"/>
      <w:marBottom w:val="0"/>
      <w:divBdr>
        <w:top w:val="none" w:sz="0" w:space="0" w:color="auto"/>
        <w:left w:val="none" w:sz="0" w:space="0" w:color="auto"/>
        <w:bottom w:val="none" w:sz="0" w:space="0" w:color="auto"/>
        <w:right w:val="none" w:sz="0" w:space="0" w:color="auto"/>
      </w:divBdr>
    </w:div>
    <w:div w:id="580024805">
      <w:bodyDiv w:val="1"/>
      <w:marLeft w:val="0"/>
      <w:marRight w:val="0"/>
      <w:marTop w:val="0"/>
      <w:marBottom w:val="0"/>
      <w:divBdr>
        <w:top w:val="none" w:sz="0" w:space="0" w:color="auto"/>
        <w:left w:val="none" w:sz="0" w:space="0" w:color="auto"/>
        <w:bottom w:val="none" w:sz="0" w:space="0" w:color="auto"/>
        <w:right w:val="none" w:sz="0" w:space="0" w:color="auto"/>
      </w:divBdr>
    </w:div>
    <w:div w:id="647051236">
      <w:bodyDiv w:val="1"/>
      <w:marLeft w:val="0"/>
      <w:marRight w:val="0"/>
      <w:marTop w:val="0"/>
      <w:marBottom w:val="0"/>
      <w:divBdr>
        <w:top w:val="none" w:sz="0" w:space="0" w:color="auto"/>
        <w:left w:val="none" w:sz="0" w:space="0" w:color="auto"/>
        <w:bottom w:val="none" w:sz="0" w:space="0" w:color="auto"/>
        <w:right w:val="none" w:sz="0" w:space="0" w:color="auto"/>
      </w:divBdr>
    </w:div>
    <w:div w:id="701635012">
      <w:bodyDiv w:val="1"/>
      <w:marLeft w:val="0"/>
      <w:marRight w:val="0"/>
      <w:marTop w:val="0"/>
      <w:marBottom w:val="0"/>
      <w:divBdr>
        <w:top w:val="none" w:sz="0" w:space="0" w:color="auto"/>
        <w:left w:val="none" w:sz="0" w:space="0" w:color="auto"/>
        <w:bottom w:val="none" w:sz="0" w:space="0" w:color="auto"/>
        <w:right w:val="none" w:sz="0" w:space="0" w:color="auto"/>
      </w:divBdr>
    </w:div>
    <w:div w:id="712269458">
      <w:bodyDiv w:val="1"/>
      <w:marLeft w:val="0"/>
      <w:marRight w:val="0"/>
      <w:marTop w:val="0"/>
      <w:marBottom w:val="0"/>
      <w:divBdr>
        <w:top w:val="none" w:sz="0" w:space="0" w:color="auto"/>
        <w:left w:val="none" w:sz="0" w:space="0" w:color="auto"/>
        <w:bottom w:val="none" w:sz="0" w:space="0" w:color="auto"/>
        <w:right w:val="none" w:sz="0" w:space="0" w:color="auto"/>
      </w:divBdr>
    </w:div>
    <w:div w:id="756293079">
      <w:bodyDiv w:val="1"/>
      <w:marLeft w:val="0"/>
      <w:marRight w:val="0"/>
      <w:marTop w:val="0"/>
      <w:marBottom w:val="0"/>
      <w:divBdr>
        <w:top w:val="none" w:sz="0" w:space="0" w:color="auto"/>
        <w:left w:val="none" w:sz="0" w:space="0" w:color="auto"/>
        <w:bottom w:val="none" w:sz="0" w:space="0" w:color="auto"/>
        <w:right w:val="none" w:sz="0" w:space="0" w:color="auto"/>
      </w:divBdr>
    </w:div>
    <w:div w:id="762184188">
      <w:bodyDiv w:val="1"/>
      <w:marLeft w:val="0"/>
      <w:marRight w:val="0"/>
      <w:marTop w:val="0"/>
      <w:marBottom w:val="0"/>
      <w:divBdr>
        <w:top w:val="none" w:sz="0" w:space="0" w:color="auto"/>
        <w:left w:val="none" w:sz="0" w:space="0" w:color="auto"/>
        <w:bottom w:val="none" w:sz="0" w:space="0" w:color="auto"/>
        <w:right w:val="none" w:sz="0" w:space="0" w:color="auto"/>
      </w:divBdr>
    </w:div>
    <w:div w:id="772240825">
      <w:bodyDiv w:val="1"/>
      <w:marLeft w:val="0"/>
      <w:marRight w:val="0"/>
      <w:marTop w:val="0"/>
      <w:marBottom w:val="0"/>
      <w:divBdr>
        <w:top w:val="none" w:sz="0" w:space="0" w:color="auto"/>
        <w:left w:val="none" w:sz="0" w:space="0" w:color="auto"/>
        <w:bottom w:val="none" w:sz="0" w:space="0" w:color="auto"/>
        <w:right w:val="none" w:sz="0" w:space="0" w:color="auto"/>
      </w:divBdr>
    </w:div>
    <w:div w:id="806051072">
      <w:bodyDiv w:val="1"/>
      <w:marLeft w:val="0"/>
      <w:marRight w:val="0"/>
      <w:marTop w:val="0"/>
      <w:marBottom w:val="0"/>
      <w:divBdr>
        <w:top w:val="none" w:sz="0" w:space="0" w:color="auto"/>
        <w:left w:val="none" w:sz="0" w:space="0" w:color="auto"/>
        <w:bottom w:val="none" w:sz="0" w:space="0" w:color="auto"/>
        <w:right w:val="none" w:sz="0" w:space="0" w:color="auto"/>
      </w:divBdr>
    </w:div>
    <w:div w:id="957106602">
      <w:bodyDiv w:val="1"/>
      <w:marLeft w:val="0"/>
      <w:marRight w:val="0"/>
      <w:marTop w:val="0"/>
      <w:marBottom w:val="0"/>
      <w:divBdr>
        <w:top w:val="none" w:sz="0" w:space="0" w:color="auto"/>
        <w:left w:val="none" w:sz="0" w:space="0" w:color="auto"/>
        <w:bottom w:val="none" w:sz="0" w:space="0" w:color="auto"/>
        <w:right w:val="none" w:sz="0" w:space="0" w:color="auto"/>
      </w:divBdr>
    </w:div>
    <w:div w:id="968165058">
      <w:bodyDiv w:val="1"/>
      <w:marLeft w:val="0"/>
      <w:marRight w:val="0"/>
      <w:marTop w:val="0"/>
      <w:marBottom w:val="0"/>
      <w:divBdr>
        <w:top w:val="none" w:sz="0" w:space="0" w:color="auto"/>
        <w:left w:val="none" w:sz="0" w:space="0" w:color="auto"/>
        <w:bottom w:val="none" w:sz="0" w:space="0" w:color="auto"/>
        <w:right w:val="none" w:sz="0" w:space="0" w:color="auto"/>
      </w:divBdr>
    </w:div>
    <w:div w:id="978609849">
      <w:bodyDiv w:val="1"/>
      <w:marLeft w:val="0"/>
      <w:marRight w:val="0"/>
      <w:marTop w:val="0"/>
      <w:marBottom w:val="0"/>
      <w:divBdr>
        <w:top w:val="none" w:sz="0" w:space="0" w:color="auto"/>
        <w:left w:val="none" w:sz="0" w:space="0" w:color="auto"/>
        <w:bottom w:val="none" w:sz="0" w:space="0" w:color="auto"/>
        <w:right w:val="none" w:sz="0" w:space="0" w:color="auto"/>
      </w:divBdr>
      <w:divsChild>
        <w:div w:id="1372150173">
          <w:marLeft w:val="0"/>
          <w:marRight w:val="0"/>
          <w:marTop w:val="0"/>
          <w:marBottom w:val="0"/>
          <w:divBdr>
            <w:top w:val="none" w:sz="0" w:space="0" w:color="auto"/>
            <w:left w:val="none" w:sz="0" w:space="0" w:color="auto"/>
            <w:bottom w:val="none" w:sz="0" w:space="0" w:color="auto"/>
            <w:right w:val="none" w:sz="0" w:space="0" w:color="auto"/>
          </w:divBdr>
          <w:divsChild>
            <w:div w:id="55592807">
              <w:marLeft w:val="0"/>
              <w:marRight w:val="0"/>
              <w:marTop w:val="0"/>
              <w:marBottom w:val="0"/>
              <w:divBdr>
                <w:top w:val="none" w:sz="0" w:space="0" w:color="auto"/>
                <w:left w:val="none" w:sz="0" w:space="0" w:color="auto"/>
                <w:bottom w:val="none" w:sz="0" w:space="0" w:color="auto"/>
                <w:right w:val="none" w:sz="0" w:space="0" w:color="auto"/>
              </w:divBdr>
            </w:div>
            <w:div w:id="70394721">
              <w:marLeft w:val="0"/>
              <w:marRight w:val="0"/>
              <w:marTop w:val="0"/>
              <w:marBottom w:val="0"/>
              <w:divBdr>
                <w:top w:val="none" w:sz="0" w:space="0" w:color="auto"/>
                <w:left w:val="none" w:sz="0" w:space="0" w:color="auto"/>
                <w:bottom w:val="none" w:sz="0" w:space="0" w:color="auto"/>
                <w:right w:val="none" w:sz="0" w:space="0" w:color="auto"/>
              </w:divBdr>
            </w:div>
            <w:div w:id="109976093">
              <w:marLeft w:val="0"/>
              <w:marRight w:val="0"/>
              <w:marTop w:val="0"/>
              <w:marBottom w:val="0"/>
              <w:divBdr>
                <w:top w:val="none" w:sz="0" w:space="0" w:color="auto"/>
                <w:left w:val="none" w:sz="0" w:space="0" w:color="auto"/>
                <w:bottom w:val="none" w:sz="0" w:space="0" w:color="auto"/>
                <w:right w:val="none" w:sz="0" w:space="0" w:color="auto"/>
              </w:divBdr>
            </w:div>
            <w:div w:id="478884850">
              <w:marLeft w:val="0"/>
              <w:marRight w:val="0"/>
              <w:marTop w:val="0"/>
              <w:marBottom w:val="0"/>
              <w:divBdr>
                <w:top w:val="none" w:sz="0" w:space="0" w:color="auto"/>
                <w:left w:val="none" w:sz="0" w:space="0" w:color="auto"/>
                <w:bottom w:val="none" w:sz="0" w:space="0" w:color="auto"/>
                <w:right w:val="none" w:sz="0" w:space="0" w:color="auto"/>
              </w:divBdr>
            </w:div>
            <w:div w:id="485436664">
              <w:marLeft w:val="0"/>
              <w:marRight w:val="0"/>
              <w:marTop w:val="0"/>
              <w:marBottom w:val="0"/>
              <w:divBdr>
                <w:top w:val="none" w:sz="0" w:space="0" w:color="auto"/>
                <w:left w:val="none" w:sz="0" w:space="0" w:color="auto"/>
                <w:bottom w:val="none" w:sz="0" w:space="0" w:color="auto"/>
                <w:right w:val="none" w:sz="0" w:space="0" w:color="auto"/>
              </w:divBdr>
            </w:div>
            <w:div w:id="490564909">
              <w:marLeft w:val="0"/>
              <w:marRight w:val="0"/>
              <w:marTop w:val="0"/>
              <w:marBottom w:val="0"/>
              <w:divBdr>
                <w:top w:val="none" w:sz="0" w:space="0" w:color="auto"/>
                <w:left w:val="none" w:sz="0" w:space="0" w:color="auto"/>
                <w:bottom w:val="none" w:sz="0" w:space="0" w:color="auto"/>
                <w:right w:val="none" w:sz="0" w:space="0" w:color="auto"/>
              </w:divBdr>
            </w:div>
            <w:div w:id="631835891">
              <w:marLeft w:val="0"/>
              <w:marRight w:val="0"/>
              <w:marTop w:val="0"/>
              <w:marBottom w:val="0"/>
              <w:divBdr>
                <w:top w:val="none" w:sz="0" w:space="0" w:color="auto"/>
                <w:left w:val="none" w:sz="0" w:space="0" w:color="auto"/>
                <w:bottom w:val="none" w:sz="0" w:space="0" w:color="auto"/>
                <w:right w:val="none" w:sz="0" w:space="0" w:color="auto"/>
              </w:divBdr>
            </w:div>
            <w:div w:id="804348789">
              <w:marLeft w:val="0"/>
              <w:marRight w:val="0"/>
              <w:marTop w:val="0"/>
              <w:marBottom w:val="0"/>
              <w:divBdr>
                <w:top w:val="none" w:sz="0" w:space="0" w:color="auto"/>
                <w:left w:val="none" w:sz="0" w:space="0" w:color="auto"/>
                <w:bottom w:val="none" w:sz="0" w:space="0" w:color="auto"/>
                <w:right w:val="none" w:sz="0" w:space="0" w:color="auto"/>
              </w:divBdr>
            </w:div>
            <w:div w:id="1009601876">
              <w:marLeft w:val="0"/>
              <w:marRight w:val="0"/>
              <w:marTop w:val="0"/>
              <w:marBottom w:val="0"/>
              <w:divBdr>
                <w:top w:val="none" w:sz="0" w:space="0" w:color="auto"/>
                <w:left w:val="none" w:sz="0" w:space="0" w:color="auto"/>
                <w:bottom w:val="none" w:sz="0" w:space="0" w:color="auto"/>
                <w:right w:val="none" w:sz="0" w:space="0" w:color="auto"/>
              </w:divBdr>
            </w:div>
            <w:div w:id="1133140461">
              <w:marLeft w:val="0"/>
              <w:marRight w:val="0"/>
              <w:marTop w:val="0"/>
              <w:marBottom w:val="0"/>
              <w:divBdr>
                <w:top w:val="none" w:sz="0" w:space="0" w:color="auto"/>
                <w:left w:val="none" w:sz="0" w:space="0" w:color="auto"/>
                <w:bottom w:val="none" w:sz="0" w:space="0" w:color="auto"/>
                <w:right w:val="none" w:sz="0" w:space="0" w:color="auto"/>
              </w:divBdr>
            </w:div>
            <w:div w:id="1197424501">
              <w:marLeft w:val="0"/>
              <w:marRight w:val="0"/>
              <w:marTop w:val="0"/>
              <w:marBottom w:val="0"/>
              <w:divBdr>
                <w:top w:val="none" w:sz="0" w:space="0" w:color="auto"/>
                <w:left w:val="none" w:sz="0" w:space="0" w:color="auto"/>
                <w:bottom w:val="none" w:sz="0" w:space="0" w:color="auto"/>
                <w:right w:val="none" w:sz="0" w:space="0" w:color="auto"/>
              </w:divBdr>
            </w:div>
            <w:div w:id="1222250644">
              <w:marLeft w:val="0"/>
              <w:marRight w:val="0"/>
              <w:marTop w:val="0"/>
              <w:marBottom w:val="0"/>
              <w:divBdr>
                <w:top w:val="none" w:sz="0" w:space="0" w:color="auto"/>
                <w:left w:val="none" w:sz="0" w:space="0" w:color="auto"/>
                <w:bottom w:val="none" w:sz="0" w:space="0" w:color="auto"/>
                <w:right w:val="none" w:sz="0" w:space="0" w:color="auto"/>
              </w:divBdr>
            </w:div>
            <w:div w:id="1408572720">
              <w:marLeft w:val="0"/>
              <w:marRight w:val="0"/>
              <w:marTop w:val="0"/>
              <w:marBottom w:val="0"/>
              <w:divBdr>
                <w:top w:val="none" w:sz="0" w:space="0" w:color="auto"/>
                <w:left w:val="none" w:sz="0" w:space="0" w:color="auto"/>
                <w:bottom w:val="none" w:sz="0" w:space="0" w:color="auto"/>
                <w:right w:val="none" w:sz="0" w:space="0" w:color="auto"/>
              </w:divBdr>
            </w:div>
            <w:div w:id="1412504943">
              <w:marLeft w:val="0"/>
              <w:marRight w:val="0"/>
              <w:marTop w:val="0"/>
              <w:marBottom w:val="0"/>
              <w:divBdr>
                <w:top w:val="none" w:sz="0" w:space="0" w:color="auto"/>
                <w:left w:val="none" w:sz="0" w:space="0" w:color="auto"/>
                <w:bottom w:val="none" w:sz="0" w:space="0" w:color="auto"/>
                <w:right w:val="none" w:sz="0" w:space="0" w:color="auto"/>
              </w:divBdr>
            </w:div>
            <w:div w:id="1460805388">
              <w:marLeft w:val="0"/>
              <w:marRight w:val="0"/>
              <w:marTop w:val="0"/>
              <w:marBottom w:val="0"/>
              <w:divBdr>
                <w:top w:val="none" w:sz="0" w:space="0" w:color="auto"/>
                <w:left w:val="none" w:sz="0" w:space="0" w:color="auto"/>
                <w:bottom w:val="none" w:sz="0" w:space="0" w:color="auto"/>
                <w:right w:val="none" w:sz="0" w:space="0" w:color="auto"/>
              </w:divBdr>
            </w:div>
            <w:div w:id="1538657532">
              <w:marLeft w:val="0"/>
              <w:marRight w:val="0"/>
              <w:marTop w:val="0"/>
              <w:marBottom w:val="0"/>
              <w:divBdr>
                <w:top w:val="none" w:sz="0" w:space="0" w:color="auto"/>
                <w:left w:val="none" w:sz="0" w:space="0" w:color="auto"/>
                <w:bottom w:val="none" w:sz="0" w:space="0" w:color="auto"/>
                <w:right w:val="none" w:sz="0" w:space="0" w:color="auto"/>
              </w:divBdr>
            </w:div>
            <w:div w:id="1661424993">
              <w:marLeft w:val="0"/>
              <w:marRight w:val="0"/>
              <w:marTop w:val="0"/>
              <w:marBottom w:val="0"/>
              <w:divBdr>
                <w:top w:val="none" w:sz="0" w:space="0" w:color="auto"/>
                <w:left w:val="none" w:sz="0" w:space="0" w:color="auto"/>
                <w:bottom w:val="none" w:sz="0" w:space="0" w:color="auto"/>
                <w:right w:val="none" w:sz="0" w:space="0" w:color="auto"/>
              </w:divBdr>
            </w:div>
            <w:div w:id="1746561721">
              <w:marLeft w:val="0"/>
              <w:marRight w:val="0"/>
              <w:marTop w:val="0"/>
              <w:marBottom w:val="0"/>
              <w:divBdr>
                <w:top w:val="none" w:sz="0" w:space="0" w:color="auto"/>
                <w:left w:val="none" w:sz="0" w:space="0" w:color="auto"/>
                <w:bottom w:val="none" w:sz="0" w:space="0" w:color="auto"/>
                <w:right w:val="none" w:sz="0" w:space="0" w:color="auto"/>
              </w:divBdr>
            </w:div>
            <w:div w:id="1944921585">
              <w:marLeft w:val="0"/>
              <w:marRight w:val="0"/>
              <w:marTop w:val="0"/>
              <w:marBottom w:val="0"/>
              <w:divBdr>
                <w:top w:val="none" w:sz="0" w:space="0" w:color="auto"/>
                <w:left w:val="none" w:sz="0" w:space="0" w:color="auto"/>
                <w:bottom w:val="none" w:sz="0" w:space="0" w:color="auto"/>
                <w:right w:val="none" w:sz="0" w:space="0" w:color="auto"/>
              </w:divBdr>
            </w:div>
            <w:div w:id="2011062426">
              <w:marLeft w:val="0"/>
              <w:marRight w:val="0"/>
              <w:marTop w:val="0"/>
              <w:marBottom w:val="0"/>
              <w:divBdr>
                <w:top w:val="none" w:sz="0" w:space="0" w:color="auto"/>
                <w:left w:val="none" w:sz="0" w:space="0" w:color="auto"/>
                <w:bottom w:val="none" w:sz="0" w:space="0" w:color="auto"/>
                <w:right w:val="none" w:sz="0" w:space="0" w:color="auto"/>
              </w:divBdr>
            </w:div>
          </w:divsChild>
        </w:div>
        <w:div w:id="1528563554">
          <w:marLeft w:val="0"/>
          <w:marRight w:val="0"/>
          <w:marTop w:val="0"/>
          <w:marBottom w:val="0"/>
          <w:divBdr>
            <w:top w:val="none" w:sz="0" w:space="0" w:color="auto"/>
            <w:left w:val="none" w:sz="0" w:space="0" w:color="auto"/>
            <w:bottom w:val="none" w:sz="0" w:space="0" w:color="auto"/>
            <w:right w:val="none" w:sz="0" w:space="0" w:color="auto"/>
          </w:divBdr>
          <w:divsChild>
            <w:div w:id="22830684">
              <w:marLeft w:val="0"/>
              <w:marRight w:val="0"/>
              <w:marTop w:val="0"/>
              <w:marBottom w:val="0"/>
              <w:divBdr>
                <w:top w:val="none" w:sz="0" w:space="0" w:color="auto"/>
                <w:left w:val="none" w:sz="0" w:space="0" w:color="auto"/>
                <w:bottom w:val="none" w:sz="0" w:space="0" w:color="auto"/>
                <w:right w:val="none" w:sz="0" w:space="0" w:color="auto"/>
              </w:divBdr>
            </w:div>
            <w:div w:id="145319022">
              <w:marLeft w:val="0"/>
              <w:marRight w:val="0"/>
              <w:marTop w:val="0"/>
              <w:marBottom w:val="0"/>
              <w:divBdr>
                <w:top w:val="none" w:sz="0" w:space="0" w:color="auto"/>
                <w:left w:val="none" w:sz="0" w:space="0" w:color="auto"/>
                <w:bottom w:val="none" w:sz="0" w:space="0" w:color="auto"/>
                <w:right w:val="none" w:sz="0" w:space="0" w:color="auto"/>
              </w:divBdr>
            </w:div>
            <w:div w:id="165291008">
              <w:marLeft w:val="0"/>
              <w:marRight w:val="0"/>
              <w:marTop w:val="0"/>
              <w:marBottom w:val="0"/>
              <w:divBdr>
                <w:top w:val="none" w:sz="0" w:space="0" w:color="auto"/>
                <w:left w:val="none" w:sz="0" w:space="0" w:color="auto"/>
                <w:bottom w:val="none" w:sz="0" w:space="0" w:color="auto"/>
                <w:right w:val="none" w:sz="0" w:space="0" w:color="auto"/>
              </w:divBdr>
            </w:div>
            <w:div w:id="505172217">
              <w:marLeft w:val="0"/>
              <w:marRight w:val="0"/>
              <w:marTop w:val="0"/>
              <w:marBottom w:val="0"/>
              <w:divBdr>
                <w:top w:val="none" w:sz="0" w:space="0" w:color="auto"/>
                <w:left w:val="none" w:sz="0" w:space="0" w:color="auto"/>
                <w:bottom w:val="none" w:sz="0" w:space="0" w:color="auto"/>
                <w:right w:val="none" w:sz="0" w:space="0" w:color="auto"/>
              </w:divBdr>
            </w:div>
            <w:div w:id="537552316">
              <w:marLeft w:val="0"/>
              <w:marRight w:val="0"/>
              <w:marTop w:val="0"/>
              <w:marBottom w:val="0"/>
              <w:divBdr>
                <w:top w:val="none" w:sz="0" w:space="0" w:color="auto"/>
                <w:left w:val="none" w:sz="0" w:space="0" w:color="auto"/>
                <w:bottom w:val="none" w:sz="0" w:space="0" w:color="auto"/>
                <w:right w:val="none" w:sz="0" w:space="0" w:color="auto"/>
              </w:divBdr>
            </w:div>
            <w:div w:id="561524242">
              <w:marLeft w:val="0"/>
              <w:marRight w:val="0"/>
              <w:marTop w:val="0"/>
              <w:marBottom w:val="0"/>
              <w:divBdr>
                <w:top w:val="none" w:sz="0" w:space="0" w:color="auto"/>
                <w:left w:val="none" w:sz="0" w:space="0" w:color="auto"/>
                <w:bottom w:val="none" w:sz="0" w:space="0" w:color="auto"/>
                <w:right w:val="none" w:sz="0" w:space="0" w:color="auto"/>
              </w:divBdr>
            </w:div>
            <w:div w:id="652373272">
              <w:marLeft w:val="0"/>
              <w:marRight w:val="0"/>
              <w:marTop w:val="0"/>
              <w:marBottom w:val="0"/>
              <w:divBdr>
                <w:top w:val="none" w:sz="0" w:space="0" w:color="auto"/>
                <w:left w:val="none" w:sz="0" w:space="0" w:color="auto"/>
                <w:bottom w:val="none" w:sz="0" w:space="0" w:color="auto"/>
                <w:right w:val="none" w:sz="0" w:space="0" w:color="auto"/>
              </w:divBdr>
            </w:div>
            <w:div w:id="701856964">
              <w:marLeft w:val="0"/>
              <w:marRight w:val="0"/>
              <w:marTop w:val="0"/>
              <w:marBottom w:val="0"/>
              <w:divBdr>
                <w:top w:val="none" w:sz="0" w:space="0" w:color="auto"/>
                <w:left w:val="none" w:sz="0" w:space="0" w:color="auto"/>
                <w:bottom w:val="none" w:sz="0" w:space="0" w:color="auto"/>
                <w:right w:val="none" w:sz="0" w:space="0" w:color="auto"/>
              </w:divBdr>
            </w:div>
            <w:div w:id="1052339907">
              <w:marLeft w:val="0"/>
              <w:marRight w:val="0"/>
              <w:marTop w:val="0"/>
              <w:marBottom w:val="0"/>
              <w:divBdr>
                <w:top w:val="none" w:sz="0" w:space="0" w:color="auto"/>
                <w:left w:val="none" w:sz="0" w:space="0" w:color="auto"/>
                <w:bottom w:val="none" w:sz="0" w:space="0" w:color="auto"/>
                <w:right w:val="none" w:sz="0" w:space="0" w:color="auto"/>
              </w:divBdr>
            </w:div>
            <w:div w:id="1194879502">
              <w:marLeft w:val="0"/>
              <w:marRight w:val="0"/>
              <w:marTop w:val="0"/>
              <w:marBottom w:val="0"/>
              <w:divBdr>
                <w:top w:val="none" w:sz="0" w:space="0" w:color="auto"/>
                <w:left w:val="none" w:sz="0" w:space="0" w:color="auto"/>
                <w:bottom w:val="none" w:sz="0" w:space="0" w:color="auto"/>
                <w:right w:val="none" w:sz="0" w:space="0" w:color="auto"/>
              </w:divBdr>
            </w:div>
            <w:div w:id="1278371022">
              <w:marLeft w:val="0"/>
              <w:marRight w:val="0"/>
              <w:marTop w:val="0"/>
              <w:marBottom w:val="0"/>
              <w:divBdr>
                <w:top w:val="none" w:sz="0" w:space="0" w:color="auto"/>
                <w:left w:val="none" w:sz="0" w:space="0" w:color="auto"/>
                <w:bottom w:val="none" w:sz="0" w:space="0" w:color="auto"/>
                <w:right w:val="none" w:sz="0" w:space="0" w:color="auto"/>
              </w:divBdr>
            </w:div>
            <w:div w:id="1289625926">
              <w:marLeft w:val="0"/>
              <w:marRight w:val="0"/>
              <w:marTop w:val="0"/>
              <w:marBottom w:val="0"/>
              <w:divBdr>
                <w:top w:val="none" w:sz="0" w:space="0" w:color="auto"/>
                <w:left w:val="none" w:sz="0" w:space="0" w:color="auto"/>
                <w:bottom w:val="none" w:sz="0" w:space="0" w:color="auto"/>
                <w:right w:val="none" w:sz="0" w:space="0" w:color="auto"/>
              </w:divBdr>
            </w:div>
            <w:div w:id="1401057667">
              <w:marLeft w:val="0"/>
              <w:marRight w:val="0"/>
              <w:marTop w:val="0"/>
              <w:marBottom w:val="0"/>
              <w:divBdr>
                <w:top w:val="none" w:sz="0" w:space="0" w:color="auto"/>
                <w:left w:val="none" w:sz="0" w:space="0" w:color="auto"/>
                <w:bottom w:val="none" w:sz="0" w:space="0" w:color="auto"/>
                <w:right w:val="none" w:sz="0" w:space="0" w:color="auto"/>
              </w:divBdr>
            </w:div>
            <w:div w:id="1423650763">
              <w:marLeft w:val="0"/>
              <w:marRight w:val="0"/>
              <w:marTop w:val="0"/>
              <w:marBottom w:val="0"/>
              <w:divBdr>
                <w:top w:val="none" w:sz="0" w:space="0" w:color="auto"/>
                <w:left w:val="none" w:sz="0" w:space="0" w:color="auto"/>
                <w:bottom w:val="none" w:sz="0" w:space="0" w:color="auto"/>
                <w:right w:val="none" w:sz="0" w:space="0" w:color="auto"/>
              </w:divBdr>
            </w:div>
            <w:div w:id="1515917652">
              <w:marLeft w:val="0"/>
              <w:marRight w:val="0"/>
              <w:marTop w:val="0"/>
              <w:marBottom w:val="0"/>
              <w:divBdr>
                <w:top w:val="none" w:sz="0" w:space="0" w:color="auto"/>
                <w:left w:val="none" w:sz="0" w:space="0" w:color="auto"/>
                <w:bottom w:val="none" w:sz="0" w:space="0" w:color="auto"/>
                <w:right w:val="none" w:sz="0" w:space="0" w:color="auto"/>
              </w:divBdr>
            </w:div>
            <w:div w:id="1518695519">
              <w:marLeft w:val="0"/>
              <w:marRight w:val="0"/>
              <w:marTop w:val="0"/>
              <w:marBottom w:val="0"/>
              <w:divBdr>
                <w:top w:val="none" w:sz="0" w:space="0" w:color="auto"/>
                <w:left w:val="none" w:sz="0" w:space="0" w:color="auto"/>
                <w:bottom w:val="none" w:sz="0" w:space="0" w:color="auto"/>
                <w:right w:val="none" w:sz="0" w:space="0" w:color="auto"/>
              </w:divBdr>
            </w:div>
            <w:div w:id="1518763342">
              <w:marLeft w:val="0"/>
              <w:marRight w:val="0"/>
              <w:marTop w:val="0"/>
              <w:marBottom w:val="0"/>
              <w:divBdr>
                <w:top w:val="none" w:sz="0" w:space="0" w:color="auto"/>
                <w:left w:val="none" w:sz="0" w:space="0" w:color="auto"/>
                <w:bottom w:val="none" w:sz="0" w:space="0" w:color="auto"/>
                <w:right w:val="none" w:sz="0" w:space="0" w:color="auto"/>
              </w:divBdr>
            </w:div>
            <w:div w:id="1607425385">
              <w:marLeft w:val="0"/>
              <w:marRight w:val="0"/>
              <w:marTop w:val="0"/>
              <w:marBottom w:val="0"/>
              <w:divBdr>
                <w:top w:val="none" w:sz="0" w:space="0" w:color="auto"/>
                <w:left w:val="none" w:sz="0" w:space="0" w:color="auto"/>
                <w:bottom w:val="none" w:sz="0" w:space="0" w:color="auto"/>
                <w:right w:val="none" w:sz="0" w:space="0" w:color="auto"/>
              </w:divBdr>
            </w:div>
            <w:div w:id="1872568659">
              <w:marLeft w:val="0"/>
              <w:marRight w:val="0"/>
              <w:marTop w:val="0"/>
              <w:marBottom w:val="0"/>
              <w:divBdr>
                <w:top w:val="none" w:sz="0" w:space="0" w:color="auto"/>
                <w:left w:val="none" w:sz="0" w:space="0" w:color="auto"/>
                <w:bottom w:val="none" w:sz="0" w:space="0" w:color="auto"/>
                <w:right w:val="none" w:sz="0" w:space="0" w:color="auto"/>
              </w:divBdr>
            </w:div>
            <w:div w:id="1917203692">
              <w:marLeft w:val="0"/>
              <w:marRight w:val="0"/>
              <w:marTop w:val="0"/>
              <w:marBottom w:val="0"/>
              <w:divBdr>
                <w:top w:val="none" w:sz="0" w:space="0" w:color="auto"/>
                <w:left w:val="none" w:sz="0" w:space="0" w:color="auto"/>
                <w:bottom w:val="none" w:sz="0" w:space="0" w:color="auto"/>
                <w:right w:val="none" w:sz="0" w:space="0" w:color="auto"/>
              </w:divBdr>
            </w:div>
          </w:divsChild>
        </w:div>
        <w:div w:id="1759057116">
          <w:marLeft w:val="0"/>
          <w:marRight w:val="0"/>
          <w:marTop w:val="0"/>
          <w:marBottom w:val="0"/>
          <w:divBdr>
            <w:top w:val="none" w:sz="0" w:space="0" w:color="auto"/>
            <w:left w:val="none" w:sz="0" w:space="0" w:color="auto"/>
            <w:bottom w:val="none" w:sz="0" w:space="0" w:color="auto"/>
            <w:right w:val="none" w:sz="0" w:space="0" w:color="auto"/>
          </w:divBdr>
          <w:divsChild>
            <w:div w:id="38557434">
              <w:marLeft w:val="0"/>
              <w:marRight w:val="0"/>
              <w:marTop w:val="0"/>
              <w:marBottom w:val="0"/>
              <w:divBdr>
                <w:top w:val="none" w:sz="0" w:space="0" w:color="auto"/>
                <w:left w:val="none" w:sz="0" w:space="0" w:color="auto"/>
                <w:bottom w:val="none" w:sz="0" w:space="0" w:color="auto"/>
                <w:right w:val="none" w:sz="0" w:space="0" w:color="auto"/>
              </w:divBdr>
            </w:div>
            <w:div w:id="231812331">
              <w:marLeft w:val="0"/>
              <w:marRight w:val="0"/>
              <w:marTop w:val="0"/>
              <w:marBottom w:val="0"/>
              <w:divBdr>
                <w:top w:val="none" w:sz="0" w:space="0" w:color="auto"/>
                <w:left w:val="none" w:sz="0" w:space="0" w:color="auto"/>
                <w:bottom w:val="none" w:sz="0" w:space="0" w:color="auto"/>
                <w:right w:val="none" w:sz="0" w:space="0" w:color="auto"/>
              </w:divBdr>
            </w:div>
            <w:div w:id="289477199">
              <w:marLeft w:val="0"/>
              <w:marRight w:val="0"/>
              <w:marTop w:val="0"/>
              <w:marBottom w:val="0"/>
              <w:divBdr>
                <w:top w:val="none" w:sz="0" w:space="0" w:color="auto"/>
                <w:left w:val="none" w:sz="0" w:space="0" w:color="auto"/>
                <w:bottom w:val="none" w:sz="0" w:space="0" w:color="auto"/>
                <w:right w:val="none" w:sz="0" w:space="0" w:color="auto"/>
              </w:divBdr>
            </w:div>
            <w:div w:id="351999020">
              <w:marLeft w:val="0"/>
              <w:marRight w:val="0"/>
              <w:marTop w:val="0"/>
              <w:marBottom w:val="0"/>
              <w:divBdr>
                <w:top w:val="none" w:sz="0" w:space="0" w:color="auto"/>
                <w:left w:val="none" w:sz="0" w:space="0" w:color="auto"/>
                <w:bottom w:val="none" w:sz="0" w:space="0" w:color="auto"/>
                <w:right w:val="none" w:sz="0" w:space="0" w:color="auto"/>
              </w:divBdr>
            </w:div>
            <w:div w:id="475529911">
              <w:marLeft w:val="0"/>
              <w:marRight w:val="0"/>
              <w:marTop w:val="0"/>
              <w:marBottom w:val="0"/>
              <w:divBdr>
                <w:top w:val="none" w:sz="0" w:space="0" w:color="auto"/>
                <w:left w:val="none" w:sz="0" w:space="0" w:color="auto"/>
                <w:bottom w:val="none" w:sz="0" w:space="0" w:color="auto"/>
                <w:right w:val="none" w:sz="0" w:space="0" w:color="auto"/>
              </w:divBdr>
            </w:div>
            <w:div w:id="603422272">
              <w:marLeft w:val="0"/>
              <w:marRight w:val="0"/>
              <w:marTop w:val="0"/>
              <w:marBottom w:val="0"/>
              <w:divBdr>
                <w:top w:val="none" w:sz="0" w:space="0" w:color="auto"/>
                <w:left w:val="none" w:sz="0" w:space="0" w:color="auto"/>
                <w:bottom w:val="none" w:sz="0" w:space="0" w:color="auto"/>
                <w:right w:val="none" w:sz="0" w:space="0" w:color="auto"/>
              </w:divBdr>
            </w:div>
            <w:div w:id="648052422">
              <w:marLeft w:val="0"/>
              <w:marRight w:val="0"/>
              <w:marTop w:val="0"/>
              <w:marBottom w:val="0"/>
              <w:divBdr>
                <w:top w:val="none" w:sz="0" w:space="0" w:color="auto"/>
                <w:left w:val="none" w:sz="0" w:space="0" w:color="auto"/>
                <w:bottom w:val="none" w:sz="0" w:space="0" w:color="auto"/>
                <w:right w:val="none" w:sz="0" w:space="0" w:color="auto"/>
              </w:divBdr>
            </w:div>
            <w:div w:id="1027560057">
              <w:marLeft w:val="0"/>
              <w:marRight w:val="0"/>
              <w:marTop w:val="0"/>
              <w:marBottom w:val="0"/>
              <w:divBdr>
                <w:top w:val="none" w:sz="0" w:space="0" w:color="auto"/>
                <w:left w:val="none" w:sz="0" w:space="0" w:color="auto"/>
                <w:bottom w:val="none" w:sz="0" w:space="0" w:color="auto"/>
                <w:right w:val="none" w:sz="0" w:space="0" w:color="auto"/>
              </w:divBdr>
            </w:div>
            <w:div w:id="1135181229">
              <w:marLeft w:val="0"/>
              <w:marRight w:val="0"/>
              <w:marTop w:val="0"/>
              <w:marBottom w:val="0"/>
              <w:divBdr>
                <w:top w:val="none" w:sz="0" w:space="0" w:color="auto"/>
                <w:left w:val="none" w:sz="0" w:space="0" w:color="auto"/>
                <w:bottom w:val="none" w:sz="0" w:space="0" w:color="auto"/>
                <w:right w:val="none" w:sz="0" w:space="0" w:color="auto"/>
              </w:divBdr>
            </w:div>
            <w:div w:id="1383745922">
              <w:marLeft w:val="0"/>
              <w:marRight w:val="0"/>
              <w:marTop w:val="0"/>
              <w:marBottom w:val="0"/>
              <w:divBdr>
                <w:top w:val="none" w:sz="0" w:space="0" w:color="auto"/>
                <w:left w:val="none" w:sz="0" w:space="0" w:color="auto"/>
                <w:bottom w:val="none" w:sz="0" w:space="0" w:color="auto"/>
                <w:right w:val="none" w:sz="0" w:space="0" w:color="auto"/>
              </w:divBdr>
            </w:div>
            <w:div w:id="1507288354">
              <w:marLeft w:val="0"/>
              <w:marRight w:val="0"/>
              <w:marTop w:val="0"/>
              <w:marBottom w:val="0"/>
              <w:divBdr>
                <w:top w:val="none" w:sz="0" w:space="0" w:color="auto"/>
                <w:left w:val="none" w:sz="0" w:space="0" w:color="auto"/>
                <w:bottom w:val="none" w:sz="0" w:space="0" w:color="auto"/>
                <w:right w:val="none" w:sz="0" w:space="0" w:color="auto"/>
              </w:divBdr>
            </w:div>
            <w:div w:id="1595354814">
              <w:marLeft w:val="0"/>
              <w:marRight w:val="0"/>
              <w:marTop w:val="0"/>
              <w:marBottom w:val="0"/>
              <w:divBdr>
                <w:top w:val="none" w:sz="0" w:space="0" w:color="auto"/>
                <w:left w:val="none" w:sz="0" w:space="0" w:color="auto"/>
                <w:bottom w:val="none" w:sz="0" w:space="0" w:color="auto"/>
                <w:right w:val="none" w:sz="0" w:space="0" w:color="auto"/>
              </w:divBdr>
            </w:div>
            <w:div w:id="1615551845">
              <w:marLeft w:val="0"/>
              <w:marRight w:val="0"/>
              <w:marTop w:val="0"/>
              <w:marBottom w:val="0"/>
              <w:divBdr>
                <w:top w:val="none" w:sz="0" w:space="0" w:color="auto"/>
                <w:left w:val="none" w:sz="0" w:space="0" w:color="auto"/>
                <w:bottom w:val="none" w:sz="0" w:space="0" w:color="auto"/>
                <w:right w:val="none" w:sz="0" w:space="0" w:color="auto"/>
              </w:divBdr>
            </w:div>
            <w:div w:id="1718968594">
              <w:marLeft w:val="0"/>
              <w:marRight w:val="0"/>
              <w:marTop w:val="0"/>
              <w:marBottom w:val="0"/>
              <w:divBdr>
                <w:top w:val="none" w:sz="0" w:space="0" w:color="auto"/>
                <w:left w:val="none" w:sz="0" w:space="0" w:color="auto"/>
                <w:bottom w:val="none" w:sz="0" w:space="0" w:color="auto"/>
                <w:right w:val="none" w:sz="0" w:space="0" w:color="auto"/>
              </w:divBdr>
            </w:div>
            <w:div w:id="182551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127252">
      <w:bodyDiv w:val="1"/>
      <w:marLeft w:val="0"/>
      <w:marRight w:val="0"/>
      <w:marTop w:val="0"/>
      <w:marBottom w:val="0"/>
      <w:divBdr>
        <w:top w:val="none" w:sz="0" w:space="0" w:color="auto"/>
        <w:left w:val="none" w:sz="0" w:space="0" w:color="auto"/>
        <w:bottom w:val="none" w:sz="0" w:space="0" w:color="auto"/>
        <w:right w:val="none" w:sz="0" w:space="0" w:color="auto"/>
      </w:divBdr>
    </w:div>
    <w:div w:id="1044133859">
      <w:bodyDiv w:val="1"/>
      <w:marLeft w:val="0"/>
      <w:marRight w:val="0"/>
      <w:marTop w:val="0"/>
      <w:marBottom w:val="0"/>
      <w:divBdr>
        <w:top w:val="none" w:sz="0" w:space="0" w:color="auto"/>
        <w:left w:val="none" w:sz="0" w:space="0" w:color="auto"/>
        <w:bottom w:val="none" w:sz="0" w:space="0" w:color="auto"/>
        <w:right w:val="none" w:sz="0" w:space="0" w:color="auto"/>
      </w:divBdr>
    </w:div>
    <w:div w:id="1062558418">
      <w:bodyDiv w:val="1"/>
      <w:marLeft w:val="0"/>
      <w:marRight w:val="0"/>
      <w:marTop w:val="0"/>
      <w:marBottom w:val="0"/>
      <w:divBdr>
        <w:top w:val="none" w:sz="0" w:space="0" w:color="auto"/>
        <w:left w:val="none" w:sz="0" w:space="0" w:color="auto"/>
        <w:bottom w:val="none" w:sz="0" w:space="0" w:color="auto"/>
        <w:right w:val="none" w:sz="0" w:space="0" w:color="auto"/>
      </w:divBdr>
    </w:div>
    <w:div w:id="1083454165">
      <w:bodyDiv w:val="1"/>
      <w:marLeft w:val="0"/>
      <w:marRight w:val="0"/>
      <w:marTop w:val="0"/>
      <w:marBottom w:val="0"/>
      <w:divBdr>
        <w:top w:val="none" w:sz="0" w:space="0" w:color="auto"/>
        <w:left w:val="none" w:sz="0" w:space="0" w:color="auto"/>
        <w:bottom w:val="none" w:sz="0" w:space="0" w:color="auto"/>
        <w:right w:val="none" w:sz="0" w:space="0" w:color="auto"/>
      </w:divBdr>
    </w:div>
    <w:div w:id="1110004226">
      <w:bodyDiv w:val="1"/>
      <w:marLeft w:val="0"/>
      <w:marRight w:val="0"/>
      <w:marTop w:val="0"/>
      <w:marBottom w:val="0"/>
      <w:divBdr>
        <w:top w:val="none" w:sz="0" w:space="0" w:color="auto"/>
        <w:left w:val="none" w:sz="0" w:space="0" w:color="auto"/>
        <w:bottom w:val="none" w:sz="0" w:space="0" w:color="auto"/>
        <w:right w:val="none" w:sz="0" w:space="0" w:color="auto"/>
      </w:divBdr>
    </w:div>
    <w:div w:id="1113865719">
      <w:bodyDiv w:val="1"/>
      <w:marLeft w:val="0"/>
      <w:marRight w:val="0"/>
      <w:marTop w:val="0"/>
      <w:marBottom w:val="0"/>
      <w:divBdr>
        <w:top w:val="none" w:sz="0" w:space="0" w:color="auto"/>
        <w:left w:val="none" w:sz="0" w:space="0" w:color="auto"/>
        <w:bottom w:val="none" w:sz="0" w:space="0" w:color="auto"/>
        <w:right w:val="none" w:sz="0" w:space="0" w:color="auto"/>
      </w:divBdr>
    </w:div>
    <w:div w:id="1201937141">
      <w:bodyDiv w:val="1"/>
      <w:marLeft w:val="0"/>
      <w:marRight w:val="0"/>
      <w:marTop w:val="0"/>
      <w:marBottom w:val="0"/>
      <w:divBdr>
        <w:top w:val="none" w:sz="0" w:space="0" w:color="auto"/>
        <w:left w:val="none" w:sz="0" w:space="0" w:color="auto"/>
        <w:bottom w:val="none" w:sz="0" w:space="0" w:color="auto"/>
        <w:right w:val="none" w:sz="0" w:space="0" w:color="auto"/>
      </w:divBdr>
    </w:div>
    <w:div w:id="1215312053">
      <w:bodyDiv w:val="1"/>
      <w:marLeft w:val="0"/>
      <w:marRight w:val="0"/>
      <w:marTop w:val="0"/>
      <w:marBottom w:val="0"/>
      <w:divBdr>
        <w:top w:val="none" w:sz="0" w:space="0" w:color="auto"/>
        <w:left w:val="none" w:sz="0" w:space="0" w:color="auto"/>
        <w:bottom w:val="none" w:sz="0" w:space="0" w:color="auto"/>
        <w:right w:val="none" w:sz="0" w:space="0" w:color="auto"/>
      </w:divBdr>
    </w:div>
    <w:div w:id="1228802139">
      <w:bodyDiv w:val="1"/>
      <w:marLeft w:val="0"/>
      <w:marRight w:val="0"/>
      <w:marTop w:val="0"/>
      <w:marBottom w:val="0"/>
      <w:divBdr>
        <w:top w:val="none" w:sz="0" w:space="0" w:color="auto"/>
        <w:left w:val="none" w:sz="0" w:space="0" w:color="auto"/>
        <w:bottom w:val="none" w:sz="0" w:space="0" w:color="auto"/>
        <w:right w:val="none" w:sz="0" w:space="0" w:color="auto"/>
      </w:divBdr>
    </w:div>
    <w:div w:id="1272013043">
      <w:bodyDiv w:val="1"/>
      <w:marLeft w:val="0"/>
      <w:marRight w:val="0"/>
      <w:marTop w:val="0"/>
      <w:marBottom w:val="0"/>
      <w:divBdr>
        <w:top w:val="none" w:sz="0" w:space="0" w:color="auto"/>
        <w:left w:val="none" w:sz="0" w:space="0" w:color="auto"/>
        <w:bottom w:val="none" w:sz="0" w:space="0" w:color="auto"/>
        <w:right w:val="none" w:sz="0" w:space="0" w:color="auto"/>
      </w:divBdr>
    </w:div>
    <w:div w:id="1281496362">
      <w:bodyDiv w:val="1"/>
      <w:marLeft w:val="0"/>
      <w:marRight w:val="0"/>
      <w:marTop w:val="0"/>
      <w:marBottom w:val="0"/>
      <w:divBdr>
        <w:top w:val="none" w:sz="0" w:space="0" w:color="auto"/>
        <w:left w:val="none" w:sz="0" w:space="0" w:color="auto"/>
        <w:bottom w:val="none" w:sz="0" w:space="0" w:color="auto"/>
        <w:right w:val="none" w:sz="0" w:space="0" w:color="auto"/>
      </w:divBdr>
    </w:div>
    <w:div w:id="1298030384">
      <w:bodyDiv w:val="1"/>
      <w:marLeft w:val="0"/>
      <w:marRight w:val="0"/>
      <w:marTop w:val="0"/>
      <w:marBottom w:val="0"/>
      <w:divBdr>
        <w:top w:val="none" w:sz="0" w:space="0" w:color="auto"/>
        <w:left w:val="none" w:sz="0" w:space="0" w:color="auto"/>
        <w:bottom w:val="none" w:sz="0" w:space="0" w:color="auto"/>
        <w:right w:val="none" w:sz="0" w:space="0" w:color="auto"/>
      </w:divBdr>
    </w:div>
    <w:div w:id="1327629883">
      <w:bodyDiv w:val="1"/>
      <w:marLeft w:val="0"/>
      <w:marRight w:val="0"/>
      <w:marTop w:val="0"/>
      <w:marBottom w:val="0"/>
      <w:divBdr>
        <w:top w:val="none" w:sz="0" w:space="0" w:color="auto"/>
        <w:left w:val="none" w:sz="0" w:space="0" w:color="auto"/>
        <w:bottom w:val="none" w:sz="0" w:space="0" w:color="auto"/>
        <w:right w:val="none" w:sz="0" w:space="0" w:color="auto"/>
      </w:divBdr>
    </w:div>
    <w:div w:id="1332562976">
      <w:bodyDiv w:val="1"/>
      <w:marLeft w:val="0"/>
      <w:marRight w:val="0"/>
      <w:marTop w:val="0"/>
      <w:marBottom w:val="0"/>
      <w:divBdr>
        <w:top w:val="none" w:sz="0" w:space="0" w:color="auto"/>
        <w:left w:val="none" w:sz="0" w:space="0" w:color="auto"/>
        <w:bottom w:val="none" w:sz="0" w:space="0" w:color="auto"/>
        <w:right w:val="none" w:sz="0" w:space="0" w:color="auto"/>
      </w:divBdr>
    </w:div>
    <w:div w:id="1368288767">
      <w:bodyDiv w:val="1"/>
      <w:marLeft w:val="0"/>
      <w:marRight w:val="0"/>
      <w:marTop w:val="0"/>
      <w:marBottom w:val="0"/>
      <w:divBdr>
        <w:top w:val="none" w:sz="0" w:space="0" w:color="auto"/>
        <w:left w:val="none" w:sz="0" w:space="0" w:color="auto"/>
        <w:bottom w:val="none" w:sz="0" w:space="0" w:color="auto"/>
        <w:right w:val="none" w:sz="0" w:space="0" w:color="auto"/>
      </w:divBdr>
    </w:div>
    <w:div w:id="1386873489">
      <w:bodyDiv w:val="1"/>
      <w:marLeft w:val="0"/>
      <w:marRight w:val="0"/>
      <w:marTop w:val="0"/>
      <w:marBottom w:val="0"/>
      <w:divBdr>
        <w:top w:val="none" w:sz="0" w:space="0" w:color="auto"/>
        <w:left w:val="none" w:sz="0" w:space="0" w:color="auto"/>
        <w:bottom w:val="none" w:sz="0" w:space="0" w:color="auto"/>
        <w:right w:val="none" w:sz="0" w:space="0" w:color="auto"/>
      </w:divBdr>
    </w:div>
    <w:div w:id="1390962743">
      <w:bodyDiv w:val="1"/>
      <w:marLeft w:val="0"/>
      <w:marRight w:val="0"/>
      <w:marTop w:val="0"/>
      <w:marBottom w:val="0"/>
      <w:divBdr>
        <w:top w:val="none" w:sz="0" w:space="0" w:color="auto"/>
        <w:left w:val="none" w:sz="0" w:space="0" w:color="auto"/>
        <w:bottom w:val="none" w:sz="0" w:space="0" w:color="auto"/>
        <w:right w:val="none" w:sz="0" w:space="0" w:color="auto"/>
      </w:divBdr>
    </w:div>
    <w:div w:id="1400664206">
      <w:bodyDiv w:val="1"/>
      <w:marLeft w:val="0"/>
      <w:marRight w:val="0"/>
      <w:marTop w:val="0"/>
      <w:marBottom w:val="0"/>
      <w:divBdr>
        <w:top w:val="none" w:sz="0" w:space="0" w:color="auto"/>
        <w:left w:val="none" w:sz="0" w:space="0" w:color="auto"/>
        <w:bottom w:val="none" w:sz="0" w:space="0" w:color="auto"/>
        <w:right w:val="none" w:sz="0" w:space="0" w:color="auto"/>
      </w:divBdr>
    </w:div>
    <w:div w:id="1418212921">
      <w:bodyDiv w:val="1"/>
      <w:marLeft w:val="0"/>
      <w:marRight w:val="0"/>
      <w:marTop w:val="0"/>
      <w:marBottom w:val="0"/>
      <w:divBdr>
        <w:top w:val="none" w:sz="0" w:space="0" w:color="auto"/>
        <w:left w:val="none" w:sz="0" w:space="0" w:color="auto"/>
        <w:bottom w:val="none" w:sz="0" w:space="0" w:color="auto"/>
        <w:right w:val="none" w:sz="0" w:space="0" w:color="auto"/>
      </w:divBdr>
    </w:div>
    <w:div w:id="1463039626">
      <w:bodyDiv w:val="1"/>
      <w:marLeft w:val="0"/>
      <w:marRight w:val="0"/>
      <w:marTop w:val="0"/>
      <w:marBottom w:val="0"/>
      <w:divBdr>
        <w:top w:val="none" w:sz="0" w:space="0" w:color="auto"/>
        <w:left w:val="none" w:sz="0" w:space="0" w:color="auto"/>
        <w:bottom w:val="none" w:sz="0" w:space="0" w:color="auto"/>
        <w:right w:val="none" w:sz="0" w:space="0" w:color="auto"/>
      </w:divBdr>
    </w:div>
    <w:div w:id="1489248951">
      <w:bodyDiv w:val="1"/>
      <w:marLeft w:val="0"/>
      <w:marRight w:val="0"/>
      <w:marTop w:val="0"/>
      <w:marBottom w:val="0"/>
      <w:divBdr>
        <w:top w:val="none" w:sz="0" w:space="0" w:color="auto"/>
        <w:left w:val="none" w:sz="0" w:space="0" w:color="auto"/>
        <w:bottom w:val="none" w:sz="0" w:space="0" w:color="auto"/>
        <w:right w:val="none" w:sz="0" w:space="0" w:color="auto"/>
      </w:divBdr>
    </w:div>
    <w:div w:id="1572428210">
      <w:bodyDiv w:val="1"/>
      <w:marLeft w:val="0"/>
      <w:marRight w:val="0"/>
      <w:marTop w:val="0"/>
      <w:marBottom w:val="0"/>
      <w:divBdr>
        <w:top w:val="none" w:sz="0" w:space="0" w:color="auto"/>
        <w:left w:val="none" w:sz="0" w:space="0" w:color="auto"/>
        <w:bottom w:val="none" w:sz="0" w:space="0" w:color="auto"/>
        <w:right w:val="none" w:sz="0" w:space="0" w:color="auto"/>
      </w:divBdr>
    </w:div>
    <w:div w:id="1577864497">
      <w:bodyDiv w:val="1"/>
      <w:marLeft w:val="0"/>
      <w:marRight w:val="0"/>
      <w:marTop w:val="0"/>
      <w:marBottom w:val="0"/>
      <w:divBdr>
        <w:top w:val="none" w:sz="0" w:space="0" w:color="auto"/>
        <w:left w:val="none" w:sz="0" w:space="0" w:color="auto"/>
        <w:bottom w:val="none" w:sz="0" w:space="0" w:color="auto"/>
        <w:right w:val="none" w:sz="0" w:space="0" w:color="auto"/>
      </w:divBdr>
    </w:div>
    <w:div w:id="1584333818">
      <w:bodyDiv w:val="1"/>
      <w:marLeft w:val="0"/>
      <w:marRight w:val="0"/>
      <w:marTop w:val="0"/>
      <w:marBottom w:val="0"/>
      <w:divBdr>
        <w:top w:val="none" w:sz="0" w:space="0" w:color="auto"/>
        <w:left w:val="none" w:sz="0" w:space="0" w:color="auto"/>
        <w:bottom w:val="none" w:sz="0" w:space="0" w:color="auto"/>
        <w:right w:val="none" w:sz="0" w:space="0" w:color="auto"/>
      </w:divBdr>
      <w:divsChild>
        <w:div w:id="454713348">
          <w:marLeft w:val="0"/>
          <w:marRight w:val="0"/>
          <w:marTop w:val="0"/>
          <w:marBottom w:val="0"/>
          <w:divBdr>
            <w:top w:val="none" w:sz="0" w:space="0" w:color="auto"/>
            <w:left w:val="none" w:sz="0" w:space="0" w:color="auto"/>
            <w:bottom w:val="none" w:sz="0" w:space="0" w:color="auto"/>
            <w:right w:val="none" w:sz="0" w:space="0" w:color="auto"/>
          </w:divBdr>
          <w:divsChild>
            <w:div w:id="121119298">
              <w:marLeft w:val="0"/>
              <w:marRight w:val="0"/>
              <w:marTop w:val="0"/>
              <w:marBottom w:val="0"/>
              <w:divBdr>
                <w:top w:val="none" w:sz="0" w:space="0" w:color="auto"/>
                <w:left w:val="none" w:sz="0" w:space="0" w:color="auto"/>
                <w:bottom w:val="none" w:sz="0" w:space="0" w:color="auto"/>
                <w:right w:val="none" w:sz="0" w:space="0" w:color="auto"/>
              </w:divBdr>
            </w:div>
            <w:div w:id="133181092">
              <w:marLeft w:val="0"/>
              <w:marRight w:val="0"/>
              <w:marTop w:val="0"/>
              <w:marBottom w:val="0"/>
              <w:divBdr>
                <w:top w:val="none" w:sz="0" w:space="0" w:color="auto"/>
                <w:left w:val="none" w:sz="0" w:space="0" w:color="auto"/>
                <w:bottom w:val="none" w:sz="0" w:space="0" w:color="auto"/>
                <w:right w:val="none" w:sz="0" w:space="0" w:color="auto"/>
              </w:divBdr>
            </w:div>
            <w:div w:id="470096708">
              <w:marLeft w:val="0"/>
              <w:marRight w:val="0"/>
              <w:marTop w:val="0"/>
              <w:marBottom w:val="0"/>
              <w:divBdr>
                <w:top w:val="none" w:sz="0" w:space="0" w:color="auto"/>
                <w:left w:val="none" w:sz="0" w:space="0" w:color="auto"/>
                <w:bottom w:val="none" w:sz="0" w:space="0" w:color="auto"/>
                <w:right w:val="none" w:sz="0" w:space="0" w:color="auto"/>
              </w:divBdr>
            </w:div>
            <w:div w:id="479225182">
              <w:marLeft w:val="0"/>
              <w:marRight w:val="0"/>
              <w:marTop w:val="0"/>
              <w:marBottom w:val="0"/>
              <w:divBdr>
                <w:top w:val="none" w:sz="0" w:space="0" w:color="auto"/>
                <w:left w:val="none" w:sz="0" w:space="0" w:color="auto"/>
                <w:bottom w:val="none" w:sz="0" w:space="0" w:color="auto"/>
                <w:right w:val="none" w:sz="0" w:space="0" w:color="auto"/>
              </w:divBdr>
            </w:div>
            <w:div w:id="653919771">
              <w:marLeft w:val="0"/>
              <w:marRight w:val="0"/>
              <w:marTop w:val="0"/>
              <w:marBottom w:val="0"/>
              <w:divBdr>
                <w:top w:val="none" w:sz="0" w:space="0" w:color="auto"/>
                <w:left w:val="none" w:sz="0" w:space="0" w:color="auto"/>
                <w:bottom w:val="none" w:sz="0" w:space="0" w:color="auto"/>
                <w:right w:val="none" w:sz="0" w:space="0" w:color="auto"/>
              </w:divBdr>
            </w:div>
            <w:div w:id="662900045">
              <w:marLeft w:val="0"/>
              <w:marRight w:val="0"/>
              <w:marTop w:val="0"/>
              <w:marBottom w:val="0"/>
              <w:divBdr>
                <w:top w:val="none" w:sz="0" w:space="0" w:color="auto"/>
                <w:left w:val="none" w:sz="0" w:space="0" w:color="auto"/>
                <w:bottom w:val="none" w:sz="0" w:space="0" w:color="auto"/>
                <w:right w:val="none" w:sz="0" w:space="0" w:color="auto"/>
              </w:divBdr>
            </w:div>
            <w:div w:id="1038166035">
              <w:marLeft w:val="0"/>
              <w:marRight w:val="0"/>
              <w:marTop w:val="0"/>
              <w:marBottom w:val="0"/>
              <w:divBdr>
                <w:top w:val="none" w:sz="0" w:space="0" w:color="auto"/>
                <w:left w:val="none" w:sz="0" w:space="0" w:color="auto"/>
                <w:bottom w:val="none" w:sz="0" w:space="0" w:color="auto"/>
                <w:right w:val="none" w:sz="0" w:space="0" w:color="auto"/>
              </w:divBdr>
            </w:div>
            <w:div w:id="1179931453">
              <w:marLeft w:val="0"/>
              <w:marRight w:val="0"/>
              <w:marTop w:val="0"/>
              <w:marBottom w:val="0"/>
              <w:divBdr>
                <w:top w:val="none" w:sz="0" w:space="0" w:color="auto"/>
                <w:left w:val="none" w:sz="0" w:space="0" w:color="auto"/>
                <w:bottom w:val="none" w:sz="0" w:space="0" w:color="auto"/>
                <w:right w:val="none" w:sz="0" w:space="0" w:color="auto"/>
              </w:divBdr>
            </w:div>
            <w:div w:id="1251154707">
              <w:marLeft w:val="0"/>
              <w:marRight w:val="0"/>
              <w:marTop w:val="0"/>
              <w:marBottom w:val="0"/>
              <w:divBdr>
                <w:top w:val="none" w:sz="0" w:space="0" w:color="auto"/>
                <w:left w:val="none" w:sz="0" w:space="0" w:color="auto"/>
                <w:bottom w:val="none" w:sz="0" w:space="0" w:color="auto"/>
                <w:right w:val="none" w:sz="0" w:space="0" w:color="auto"/>
              </w:divBdr>
            </w:div>
            <w:div w:id="1357342213">
              <w:marLeft w:val="0"/>
              <w:marRight w:val="0"/>
              <w:marTop w:val="0"/>
              <w:marBottom w:val="0"/>
              <w:divBdr>
                <w:top w:val="none" w:sz="0" w:space="0" w:color="auto"/>
                <w:left w:val="none" w:sz="0" w:space="0" w:color="auto"/>
                <w:bottom w:val="none" w:sz="0" w:space="0" w:color="auto"/>
                <w:right w:val="none" w:sz="0" w:space="0" w:color="auto"/>
              </w:divBdr>
            </w:div>
            <w:div w:id="1459227679">
              <w:marLeft w:val="0"/>
              <w:marRight w:val="0"/>
              <w:marTop w:val="0"/>
              <w:marBottom w:val="0"/>
              <w:divBdr>
                <w:top w:val="none" w:sz="0" w:space="0" w:color="auto"/>
                <w:left w:val="none" w:sz="0" w:space="0" w:color="auto"/>
                <w:bottom w:val="none" w:sz="0" w:space="0" w:color="auto"/>
                <w:right w:val="none" w:sz="0" w:space="0" w:color="auto"/>
              </w:divBdr>
            </w:div>
            <w:div w:id="1505631455">
              <w:marLeft w:val="0"/>
              <w:marRight w:val="0"/>
              <w:marTop w:val="0"/>
              <w:marBottom w:val="0"/>
              <w:divBdr>
                <w:top w:val="none" w:sz="0" w:space="0" w:color="auto"/>
                <w:left w:val="none" w:sz="0" w:space="0" w:color="auto"/>
                <w:bottom w:val="none" w:sz="0" w:space="0" w:color="auto"/>
                <w:right w:val="none" w:sz="0" w:space="0" w:color="auto"/>
              </w:divBdr>
            </w:div>
            <w:div w:id="1682316354">
              <w:marLeft w:val="0"/>
              <w:marRight w:val="0"/>
              <w:marTop w:val="0"/>
              <w:marBottom w:val="0"/>
              <w:divBdr>
                <w:top w:val="none" w:sz="0" w:space="0" w:color="auto"/>
                <w:left w:val="none" w:sz="0" w:space="0" w:color="auto"/>
                <w:bottom w:val="none" w:sz="0" w:space="0" w:color="auto"/>
                <w:right w:val="none" w:sz="0" w:space="0" w:color="auto"/>
              </w:divBdr>
            </w:div>
            <w:div w:id="1697150677">
              <w:marLeft w:val="0"/>
              <w:marRight w:val="0"/>
              <w:marTop w:val="0"/>
              <w:marBottom w:val="0"/>
              <w:divBdr>
                <w:top w:val="none" w:sz="0" w:space="0" w:color="auto"/>
                <w:left w:val="none" w:sz="0" w:space="0" w:color="auto"/>
                <w:bottom w:val="none" w:sz="0" w:space="0" w:color="auto"/>
                <w:right w:val="none" w:sz="0" w:space="0" w:color="auto"/>
              </w:divBdr>
            </w:div>
            <w:div w:id="1710491773">
              <w:marLeft w:val="0"/>
              <w:marRight w:val="0"/>
              <w:marTop w:val="0"/>
              <w:marBottom w:val="0"/>
              <w:divBdr>
                <w:top w:val="none" w:sz="0" w:space="0" w:color="auto"/>
                <w:left w:val="none" w:sz="0" w:space="0" w:color="auto"/>
                <w:bottom w:val="none" w:sz="0" w:space="0" w:color="auto"/>
                <w:right w:val="none" w:sz="0" w:space="0" w:color="auto"/>
              </w:divBdr>
            </w:div>
            <w:div w:id="1807819738">
              <w:marLeft w:val="0"/>
              <w:marRight w:val="0"/>
              <w:marTop w:val="0"/>
              <w:marBottom w:val="0"/>
              <w:divBdr>
                <w:top w:val="none" w:sz="0" w:space="0" w:color="auto"/>
                <w:left w:val="none" w:sz="0" w:space="0" w:color="auto"/>
                <w:bottom w:val="none" w:sz="0" w:space="0" w:color="auto"/>
                <w:right w:val="none" w:sz="0" w:space="0" w:color="auto"/>
              </w:divBdr>
            </w:div>
            <w:div w:id="1893734291">
              <w:marLeft w:val="0"/>
              <w:marRight w:val="0"/>
              <w:marTop w:val="0"/>
              <w:marBottom w:val="0"/>
              <w:divBdr>
                <w:top w:val="none" w:sz="0" w:space="0" w:color="auto"/>
                <w:left w:val="none" w:sz="0" w:space="0" w:color="auto"/>
                <w:bottom w:val="none" w:sz="0" w:space="0" w:color="auto"/>
                <w:right w:val="none" w:sz="0" w:space="0" w:color="auto"/>
              </w:divBdr>
            </w:div>
            <w:div w:id="1900551121">
              <w:marLeft w:val="0"/>
              <w:marRight w:val="0"/>
              <w:marTop w:val="0"/>
              <w:marBottom w:val="0"/>
              <w:divBdr>
                <w:top w:val="none" w:sz="0" w:space="0" w:color="auto"/>
                <w:left w:val="none" w:sz="0" w:space="0" w:color="auto"/>
                <w:bottom w:val="none" w:sz="0" w:space="0" w:color="auto"/>
                <w:right w:val="none" w:sz="0" w:space="0" w:color="auto"/>
              </w:divBdr>
            </w:div>
            <w:div w:id="2094737494">
              <w:marLeft w:val="0"/>
              <w:marRight w:val="0"/>
              <w:marTop w:val="0"/>
              <w:marBottom w:val="0"/>
              <w:divBdr>
                <w:top w:val="none" w:sz="0" w:space="0" w:color="auto"/>
                <w:left w:val="none" w:sz="0" w:space="0" w:color="auto"/>
                <w:bottom w:val="none" w:sz="0" w:space="0" w:color="auto"/>
                <w:right w:val="none" w:sz="0" w:space="0" w:color="auto"/>
              </w:divBdr>
            </w:div>
            <w:div w:id="2105102954">
              <w:marLeft w:val="0"/>
              <w:marRight w:val="0"/>
              <w:marTop w:val="0"/>
              <w:marBottom w:val="0"/>
              <w:divBdr>
                <w:top w:val="none" w:sz="0" w:space="0" w:color="auto"/>
                <w:left w:val="none" w:sz="0" w:space="0" w:color="auto"/>
                <w:bottom w:val="none" w:sz="0" w:space="0" w:color="auto"/>
                <w:right w:val="none" w:sz="0" w:space="0" w:color="auto"/>
              </w:divBdr>
            </w:div>
          </w:divsChild>
        </w:div>
        <w:div w:id="1124233274">
          <w:marLeft w:val="0"/>
          <w:marRight w:val="0"/>
          <w:marTop w:val="0"/>
          <w:marBottom w:val="0"/>
          <w:divBdr>
            <w:top w:val="none" w:sz="0" w:space="0" w:color="auto"/>
            <w:left w:val="none" w:sz="0" w:space="0" w:color="auto"/>
            <w:bottom w:val="none" w:sz="0" w:space="0" w:color="auto"/>
            <w:right w:val="none" w:sz="0" w:space="0" w:color="auto"/>
          </w:divBdr>
          <w:divsChild>
            <w:div w:id="110442462">
              <w:marLeft w:val="0"/>
              <w:marRight w:val="0"/>
              <w:marTop w:val="0"/>
              <w:marBottom w:val="0"/>
              <w:divBdr>
                <w:top w:val="none" w:sz="0" w:space="0" w:color="auto"/>
                <w:left w:val="none" w:sz="0" w:space="0" w:color="auto"/>
                <w:bottom w:val="none" w:sz="0" w:space="0" w:color="auto"/>
                <w:right w:val="none" w:sz="0" w:space="0" w:color="auto"/>
              </w:divBdr>
            </w:div>
            <w:div w:id="169491376">
              <w:marLeft w:val="0"/>
              <w:marRight w:val="0"/>
              <w:marTop w:val="0"/>
              <w:marBottom w:val="0"/>
              <w:divBdr>
                <w:top w:val="none" w:sz="0" w:space="0" w:color="auto"/>
                <w:left w:val="none" w:sz="0" w:space="0" w:color="auto"/>
                <w:bottom w:val="none" w:sz="0" w:space="0" w:color="auto"/>
                <w:right w:val="none" w:sz="0" w:space="0" w:color="auto"/>
              </w:divBdr>
            </w:div>
            <w:div w:id="207575957">
              <w:marLeft w:val="0"/>
              <w:marRight w:val="0"/>
              <w:marTop w:val="0"/>
              <w:marBottom w:val="0"/>
              <w:divBdr>
                <w:top w:val="none" w:sz="0" w:space="0" w:color="auto"/>
                <w:left w:val="none" w:sz="0" w:space="0" w:color="auto"/>
                <w:bottom w:val="none" w:sz="0" w:space="0" w:color="auto"/>
                <w:right w:val="none" w:sz="0" w:space="0" w:color="auto"/>
              </w:divBdr>
            </w:div>
            <w:div w:id="527644301">
              <w:marLeft w:val="0"/>
              <w:marRight w:val="0"/>
              <w:marTop w:val="0"/>
              <w:marBottom w:val="0"/>
              <w:divBdr>
                <w:top w:val="none" w:sz="0" w:space="0" w:color="auto"/>
                <w:left w:val="none" w:sz="0" w:space="0" w:color="auto"/>
                <w:bottom w:val="none" w:sz="0" w:space="0" w:color="auto"/>
                <w:right w:val="none" w:sz="0" w:space="0" w:color="auto"/>
              </w:divBdr>
            </w:div>
            <w:div w:id="625701328">
              <w:marLeft w:val="0"/>
              <w:marRight w:val="0"/>
              <w:marTop w:val="0"/>
              <w:marBottom w:val="0"/>
              <w:divBdr>
                <w:top w:val="none" w:sz="0" w:space="0" w:color="auto"/>
                <w:left w:val="none" w:sz="0" w:space="0" w:color="auto"/>
                <w:bottom w:val="none" w:sz="0" w:space="0" w:color="auto"/>
                <w:right w:val="none" w:sz="0" w:space="0" w:color="auto"/>
              </w:divBdr>
            </w:div>
            <w:div w:id="856502958">
              <w:marLeft w:val="0"/>
              <w:marRight w:val="0"/>
              <w:marTop w:val="0"/>
              <w:marBottom w:val="0"/>
              <w:divBdr>
                <w:top w:val="none" w:sz="0" w:space="0" w:color="auto"/>
                <w:left w:val="none" w:sz="0" w:space="0" w:color="auto"/>
                <w:bottom w:val="none" w:sz="0" w:space="0" w:color="auto"/>
                <w:right w:val="none" w:sz="0" w:space="0" w:color="auto"/>
              </w:divBdr>
            </w:div>
            <w:div w:id="1007705924">
              <w:marLeft w:val="0"/>
              <w:marRight w:val="0"/>
              <w:marTop w:val="0"/>
              <w:marBottom w:val="0"/>
              <w:divBdr>
                <w:top w:val="none" w:sz="0" w:space="0" w:color="auto"/>
                <w:left w:val="none" w:sz="0" w:space="0" w:color="auto"/>
                <w:bottom w:val="none" w:sz="0" w:space="0" w:color="auto"/>
                <w:right w:val="none" w:sz="0" w:space="0" w:color="auto"/>
              </w:divBdr>
            </w:div>
            <w:div w:id="1103840733">
              <w:marLeft w:val="0"/>
              <w:marRight w:val="0"/>
              <w:marTop w:val="0"/>
              <w:marBottom w:val="0"/>
              <w:divBdr>
                <w:top w:val="none" w:sz="0" w:space="0" w:color="auto"/>
                <w:left w:val="none" w:sz="0" w:space="0" w:color="auto"/>
                <w:bottom w:val="none" w:sz="0" w:space="0" w:color="auto"/>
                <w:right w:val="none" w:sz="0" w:space="0" w:color="auto"/>
              </w:divBdr>
            </w:div>
            <w:div w:id="1154369963">
              <w:marLeft w:val="0"/>
              <w:marRight w:val="0"/>
              <w:marTop w:val="0"/>
              <w:marBottom w:val="0"/>
              <w:divBdr>
                <w:top w:val="none" w:sz="0" w:space="0" w:color="auto"/>
                <w:left w:val="none" w:sz="0" w:space="0" w:color="auto"/>
                <w:bottom w:val="none" w:sz="0" w:space="0" w:color="auto"/>
                <w:right w:val="none" w:sz="0" w:space="0" w:color="auto"/>
              </w:divBdr>
            </w:div>
            <w:div w:id="1162044618">
              <w:marLeft w:val="0"/>
              <w:marRight w:val="0"/>
              <w:marTop w:val="0"/>
              <w:marBottom w:val="0"/>
              <w:divBdr>
                <w:top w:val="none" w:sz="0" w:space="0" w:color="auto"/>
                <w:left w:val="none" w:sz="0" w:space="0" w:color="auto"/>
                <w:bottom w:val="none" w:sz="0" w:space="0" w:color="auto"/>
                <w:right w:val="none" w:sz="0" w:space="0" w:color="auto"/>
              </w:divBdr>
            </w:div>
            <w:div w:id="1203639575">
              <w:marLeft w:val="0"/>
              <w:marRight w:val="0"/>
              <w:marTop w:val="0"/>
              <w:marBottom w:val="0"/>
              <w:divBdr>
                <w:top w:val="none" w:sz="0" w:space="0" w:color="auto"/>
                <w:left w:val="none" w:sz="0" w:space="0" w:color="auto"/>
                <w:bottom w:val="none" w:sz="0" w:space="0" w:color="auto"/>
                <w:right w:val="none" w:sz="0" w:space="0" w:color="auto"/>
              </w:divBdr>
            </w:div>
            <w:div w:id="1228683243">
              <w:marLeft w:val="0"/>
              <w:marRight w:val="0"/>
              <w:marTop w:val="0"/>
              <w:marBottom w:val="0"/>
              <w:divBdr>
                <w:top w:val="none" w:sz="0" w:space="0" w:color="auto"/>
                <w:left w:val="none" w:sz="0" w:space="0" w:color="auto"/>
                <w:bottom w:val="none" w:sz="0" w:space="0" w:color="auto"/>
                <w:right w:val="none" w:sz="0" w:space="0" w:color="auto"/>
              </w:divBdr>
            </w:div>
            <w:div w:id="1308439658">
              <w:marLeft w:val="0"/>
              <w:marRight w:val="0"/>
              <w:marTop w:val="0"/>
              <w:marBottom w:val="0"/>
              <w:divBdr>
                <w:top w:val="none" w:sz="0" w:space="0" w:color="auto"/>
                <w:left w:val="none" w:sz="0" w:space="0" w:color="auto"/>
                <w:bottom w:val="none" w:sz="0" w:space="0" w:color="auto"/>
                <w:right w:val="none" w:sz="0" w:space="0" w:color="auto"/>
              </w:divBdr>
            </w:div>
            <w:div w:id="1373844270">
              <w:marLeft w:val="0"/>
              <w:marRight w:val="0"/>
              <w:marTop w:val="0"/>
              <w:marBottom w:val="0"/>
              <w:divBdr>
                <w:top w:val="none" w:sz="0" w:space="0" w:color="auto"/>
                <w:left w:val="none" w:sz="0" w:space="0" w:color="auto"/>
                <w:bottom w:val="none" w:sz="0" w:space="0" w:color="auto"/>
                <w:right w:val="none" w:sz="0" w:space="0" w:color="auto"/>
              </w:divBdr>
            </w:div>
            <w:div w:id="1468469078">
              <w:marLeft w:val="0"/>
              <w:marRight w:val="0"/>
              <w:marTop w:val="0"/>
              <w:marBottom w:val="0"/>
              <w:divBdr>
                <w:top w:val="none" w:sz="0" w:space="0" w:color="auto"/>
                <w:left w:val="none" w:sz="0" w:space="0" w:color="auto"/>
                <w:bottom w:val="none" w:sz="0" w:space="0" w:color="auto"/>
                <w:right w:val="none" w:sz="0" w:space="0" w:color="auto"/>
              </w:divBdr>
            </w:div>
            <w:div w:id="1621303914">
              <w:marLeft w:val="0"/>
              <w:marRight w:val="0"/>
              <w:marTop w:val="0"/>
              <w:marBottom w:val="0"/>
              <w:divBdr>
                <w:top w:val="none" w:sz="0" w:space="0" w:color="auto"/>
                <w:left w:val="none" w:sz="0" w:space="0" w:color="auto"/>
                <w:bottom w:val="none" w:sz="0" w:space="0" w:color="auto"/>
                <w:right w:val="none" w:sz="0" w:space="0" w:color="auto"/>
              </w:divBdr>
            </w:div>
            <w:div w:id="1639413213">
              <w:marLeft w:val="0"/>
              <w:marRight w:val="0"/>
              <w:marTop w:val="0"/>
              <w:marBottom w:val="0"/>
              <w:divBdr>
                <w:top w:val="none" w:sz="0" w:space="0" w:color="auto"/>
                <w:left w:val="none" w:sz="0" w:space="0" w:color="auto"/>
                <w:bottom w:val="none" w:sz="0" w:space="0" w:color="auto"/>
                <w:right w:val="none" w:sz="0" w:space="0" w:color="auto"/>
              </w:divBdr>
            </w:div>
            <w:div w:id="1742873708">
              <w:marLeft w:val="0"/>
              <w:marRight w:val="0"/>
              <w:marTop w:val="0"/>
              <w:marBottom w:val="0"/>
              <w:divBdr>
                <w:top w:val="none" w:sz="0" w:space="0" w:color="auto"/>
                <w:left w:val="none" w:sz="0" w:space="0" w:color="auto"/>
                <w:bottom w:val="none" w:sz="0" w:space="0" w:color="auto"/>
                <w:right w:val="none" w:sz="0" w:space="0" w:color="auto"/>
              </w:divBdr>
            </w:div>
            <w:div w:id="1800490333">
              <w:marLeft w:val="0"/>
              <w:marRight w:val="0"/>
              <w:marTop w:val="0"/>
              <w:marBottom w:val="0"/>
              <w:divBdr>
                <w:top w:val="none" w:sz="0" w:space="0" w:color="auto"/>
                <w:left w:val="none" w:sz="0" w:space="0" w:color="auto"/>
                <w:bottom w:val="none" w:sz="0" w:space="0" w:color="auto"/>
                <w:right w:val="none" w:sz="0" w:space="0" w:color="auto"/>
              </w:divBdr>
            </w:div>
            <w:div w:id="1919050084">
              <w:marLeft w:val="0"/>
              <w:marRight w:val="0"/>
              <w:marTop w:val="0"/>
              <w:marBottom w:val="0"/>
              <w:divBdr>
                <w:top w:val="none" w:sz="0" w:space="0" w:color="auto"/>
                <w:left w:val="none" w:sz="0" w:space="0" w:color="auto"/>
                <w:bottom w:val="none" w:sz="0" w:space="0" w:color="auto"/>
                <w:right w:val="none" w:sz="0" w:space="0" w:color="auto"/>
              </w:divBdr>
            </w:div>
          </w:divsChild>
        </w:div>
        <w:div w:id="1512571676">
          <w:marLeft w:val="0"/>
          <w:marRight w:val="0"/>
          <w:marTop w:val="0"/>
          <w:marBottom w:val="0"/>
          <w:divBdr>
            <w:top w:val="none" w:sz="0" w:space="0" w:color="auto"/>
            <w:left w:val="none" w:sz="0" w:space="0" w:color="auto"/>
            <w:bottom w:val="none" w:sz="0" w:space="0" w:color="auto"/>
            <w:right w:val="none" w:sz="0" w:space="0" w:color="auto"/>
          </w:divBdr>
          <w:divsChild>
            <w:div w:id="23943738">
              <w:marLeft w:val="0"/>
              <w:marRight w:val="0"/>
              <w:marTop w:val="0"/>
              <w:marBottom w:val="0"/>
              <w:divBdr>
                <w:top w:val="none" w:sz="0" w:space="0" w:color="auto"/>
                <w:left w:val="none" w:sz="0" w:space="0" w:color="auto"/>
                <w:bottom w:val="none" w:sz="0" w:space="0" w:color="auto"/>
                <w:right w:val="none" w:sz="0" w:space="0" w:color="auto"/>
              </w:divBdr>
            </w:div>
            <w:div w:id="111284877">
              <w:marLeft w:val="0"/>
              <w:marRight w:val="0"/>
              <w:marTop w:val="0"/>
              <w:marBottom w:val="0"/>
              <w:divBdr>
                <w:top w:val="none" w:sz="0" w:space="0" w:color="auto"/>
                <w:left w:val="none" w:sz="0" w:space="0" w:color="auto"/>
                <w:bottom w:val="none" w:sz="0" w:space="0" w:color="auto"/>
                <w:right w:val="none" w:sz="0" w:space="0" w:color="auto"/>
              </w:divBdr>
            </w:div>
            <w:div w:id="228539827">
              <w:marLeft w:val="0"/>
              <w:marRight w:val="0"/>
              <w:marTop w:val="0"/>
              <w:marBottom w:val="0"/>
              <w:divBdr>
                <w:top w:val="none" w:sz="0" w:space="0" w:color="auto"/>
                <w:left w:val="none" w:sz="0" w:space="0" w:color="auto"/>
                <w:bottom w:val="none" w:sz="0" w:space="0" w:color="auto"/>
                <w:right w:val="none" w:sz="0" w:space="0" w:color="auto"/>
              </w:divBdr>
            </w:div>
            <w:div w:id="229509950">
              <w:marLeft w:val="0"/>
              <w:marRight w:val="0"/>
              <w:marTop w:val="0"/>
              <w:marBottom w:val="0"/>
              <w:divBdr>
                <w:top w:val="none" w:sz="0" w:space="0" w:color="auto"/>
                <w:left w:val="none" w:sz="0" w:space="0" w:color="auto"/>
                <w:bottom w:val="none" w:sz="0" w:space="0" w:color="auto"/>
                <w:right w:val="none" w:sz="0" w:space="0" w:color="auto"/>
              </w:divBdr>
            </w:div>
            <w:div w:id="432944526">
              <w:marLeft w:val="0"/>
              <w:marRight w:val="0"/>
              <w:marTop w:val="0"/>
              <w:marBottom w:val="0"/>
              <w:divBdr>
                <w:top w:val="none" w:sz="0" w:space="0" w:color="auto"/>
                <w:left w:val="none" w:sz="0" w:space="0" w:color="auto"/>
                <w:bottom w:val="none" w:sz="0" w:space="0" w:color="auto"/>
                <w:right w:val="none" w:sz="0" w:space="0" w:color="auto"/>
              </w:divBdr>
            </w:div>
            <w:div w:id="608313884">
              <w:marLeft w:val="0"/>
              <w:marRight w:val="0"/>
              <w:marTop w:val="0"/>
              <w:marBottom w:val="0"/>
              <w:divBdr>
                <w:top w:val="none" w:sz="0" w:space="0" w:color="auto"/>
                <w:left w:val="none" w:sz="0" w:space="0" w:color="auto"/>
                <w:bottom w:val="none" w:sz="0" w:space="0" w:color="auto"/>
                <w:right w:val="none" w:sz="0" w:space="0" w:color="auto"/>
              </w:divBdr>
            </w:div>
            <w:div w:id="685711294">
              <w:marLeft w:val="0"/>
              <w:marRight w:val="0"/>
              <w:marTop w:val="0"/>
              <w:marBottom w:val="0"/>
              <w:divBdr>
                <w:top w:val="none" w:sz="0" w:space="0" w:color="auto"/>
                <w:left w:val="none" w:sz="0" w:space="0" w:color="auto"/>
                <w:bottom w:val="none" w:sz="0" w:space="0" w:color="auto"/>
                <w:right w:val="none" w:sz="0" w:space="0" w:color="auto"/>
              </w:divBdr>
            </w:div>
            <w:div w:id="912858677">
              <w:marLeft w:val="0"/>
              <w:marRight w:val="0"/>
              <w:marTop w:val="0"/>
              <w:marBottom w:val="0"/>
              <w:divBdr>
                <w:top w:val="none" w:sz="0" w:space="0" w:color="auto"/>
                <w:left w:val="none" w:sz="0" w:space="0" w:color="auto"/>
                <w:bottom w:val="none" w:sz="0" w:space="0" w:color="auto"/>
                <w:right w:val="none" w:sz="0" w:space="0" w:color="auto"/>
              </w:divBdr>
            </w:div>
            <w:div w:id="1175419682">
              <w:marLeft w:val="0"/>
              <w:marRight w:val="0"/>
              <w:marTop w:val="0"/>
              <w:marBottom w:val="0"/>
              <w:divBdr>
                <w:top w:val="none" w:sz="0" w:space="0" w:color="auto"/>
                <w:left w:val="none" w:sz="0" w:space="0" w:color="auto"/>
                <w:bottom w:val="none" w:sz="0" w:space="0" w:color="auto"/>
                <w:right w:val="none" w:sz="0" w:space="0" w:color="auto"/>
              </w:divBdr>
            </w:div>
            <w:div w:id="1279483540">
              <w:marLeft w:val="0"/>
              <w:marRight w:val="0"/>
              <w:marTop w:val="0"/>
              <w:marBottom w:val="0"/>
              <w:divBdr>
                <w:top w:val="none" w:sz="0" w:space="0" w:color="auto"/>
                <w:left w:val="none" w:sz="0" w:space="0" w:color="auto"/>
                <w:bottom w:val="none" w:sz="0" w:space="0" w:color="auto"/>
                <w:right w:val="none" w:sz="0" w:space="0" w:color="auto"/>
              </w:divBdr>
            </w:div>
            <w:div w:id="1305886627">
              <w:marLeft w:val="0"/>
              <w:marRight w:val="0"/>
              <w:marTop w:val="0"/>
              <w:marBottom w:val="0"/>
              <w:divBdr>
                <w:top w:val="none" w:sz="0" w:space="0" w:color="auto"/>
                <w:left w:val="none" w:sz="0" w:space="0" w:color="auto"/>
                <w:bottom w:val="none" w:sz="0" w:space="0" w:color="auto"/>
                <w:right w:val="none" w:sz="0" w:space="0" w:color="auto"/>
              </w:divBdr>
            </w:div>
            <w:div w:id="1821725592">
              <w:marLeft w:val="0"/>
              <w:marRight w:val="0"/>
              <w:marTop w:val="0"/>
              <w:marBottom w:val="0"/>
              <w:divBdr>
                <w:top w:val="none" w:sz="0" w:space="0" w:color="auto"/>
                <w:left w:val="none" w:sz="0" w:space="0" w:color="auto"/>
                <w:bottom w:val="none" w:sz="0" w:space="0" w:color="auto"/>
                <w:right w:val="none" w:sz="0" w:space="0" w:color="auto"/>
              </w:divBdr>
            </w:div>
            <w:div w:id="1876456697">
              <w:marLeft w:val="0"/>
              <w:marRight w:val="0"/>
              <w:marTop w:val="0"/>
              <w:marBottom w:val="0"/>
              <w:divBdr>
                <w:top w:val="none" w:sz="0" w:space="0" w:color="auto"/>
                <w:left w:val="none" w:sz="0" w:space="0" w:color="auto"/>
                <w:bottom w:val="none" w:sz="0" w:space="0" w:color="auto"/>
                <w:right w:val="none" w:sz="0" w:space="0" w:color="auto"/>
              </w:divBdr>
            </w:div>
            <w:div w:id="2010521262">
              <w:marLeft w:val="0"/>
              <w:marRight w:val="0"/>
              <w:marTop w:val="0"/>
              <w:marBottom w:val="0"/>
              <w:divBdr>
                <w:top w:val="none" w:sz="0" w:space="0" w:color="auto"/>
                <w:left w:val="none" w:sz="0" w:space="0" w:color="auto"/>
                <w:bottom w:val="none" w:sz="0" w:space="0" w:color="auto"/>
                <w:right w:val="none" w:sz="0" w:space="0" w:color="auto"/>
              </w:divBdr>
            </w:div>
            <w:div w:id="209921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7359">
      <w:bodyDiv w:val="1"/>
      <w:marLeft w:val="0"/>
      <w:marRight w:val="0"/>
      <w:marTop w:val="0"/>
      <w:marBottom w:val="0"/>
      <w:divBdr>
        <w:top w:val="none" w:sz="0" w:space="0" w:color="auto"/>
        <w:left w:val="none" w:sz="0" w:space="0" w:color="auto"/>
        <w:bottom w:val="none" w:sz="0" w:space="0" w:color="auto"/>
        <w:right w:val="none" w:sz="0" w:space="0" w:color="auto"/>
      </w:divBdr>
      <w:divsChild>
        <w:div w:id="13961726">
          <w:marLeft w:val="0"/>
          <w:marRight w:val="0"/>
          <w:marTop w:val="0"/>
          <w:marBottom w:val="0"/>
          <w:divBdr>
            <w:top w:val="none" w:sz="0" w:space="0" w:color="auto"/>
            <w:left w:val="none" w:sz="0" w:space="0" w:color="auto"/>
            <w:bottom w:val="none" w:sz="0" w:space="0" w:color="auto"/>
            <w:right w:val="none" w:sz="0" w:space="0" w:color="auto"/>
          </w:divBdr>
        </w:div>
        <w:div w:id="487750988">
          <w:marLeft w:val="0"/>
          <w:marRight w:val="0"/>
          <w:marTop w:val="0"/>
          <w:marBottom w:val="0"/>
          <w:divBdr>
            <w:top w:val="none" w:sz="0" w:space="0" w:color="auto"/>
            <w:left w:val="none" w:sz="0" w:space="0" w:color="auto"/>
            <w:bottom w:val="none" w:sz="0" w:space="0" w:color="auto"/>
            <w:right w:val="none" w:sz="0" w:space="0" w:color="auto"/>
          </w:divBdr>
        </w:div>
        <w:div w:id="1411074195">
          <w:marLeft w:val="0"/>
          <w:marRight w:val="0"/>
          <w:marTop w:val="0"/>
          <w:marBottom w:val="0"/>
          <w:divBdr>
            <w:top w:val="none" w:sz="0" w:space="0" w:color="auto"/>
            <w:left w:val="none" w:sz="0" w:space="0" w:color="auto"/>
            <w:bottom w:val="none" w:sz="0" w:space="0" w:color="auto"/>
            <w:right w:val="none" w:sz="0" w:space="0" w:color="auto"/>
          </w:divBdr>
        </w:div>
        <w:div w:id="1513379199">
          <w:marLeft w:val="0"/>
          <w:marRight w:val="0"/>
          <w:marTop w:val="0"/>
          <w:marBottom w:val="0"/>
          <w:divBdr>
            <w:top w:val="none" w:sz="0" w:space="0" w:color="auto"/>
            <w:left w:val="none" w:sz="0" w:space="0" w:color="auto"/>
            <w:bottom w:val="none" w:sz="0" w:space="0" w:color="auto"/>
            <w:right w:val="none" w:sz="0" w:space="0" w:color="auto"/>
          </w:divBdr>
        </w:div>
        <w:div w:id="1654918074">
          <w:marLeft w:val="0"/>
          <w:marRight w:val="0"/>
          <w:marTop w:val="0"/>
          <w:marBottom w:val="0"/>
          <w:divBdr>
            <w:top w:val="none" w:sz="0" w:space="0" w:color="auto"/>
            <w:left w:val="none" w:sz="0" w:space="0" w:color="auto"/>
            <w:bottom w:val="none" w:sz="0" w:space="0" w:color="auto"/>
            <w:right w:val="none" w:sz="0" w:space="0" w:color="auto"/>
          </w:divBdr>
        </w:div>
        <w:div w:id="1878160975">
          <w:marLeft w:val="0"/>
          <w:marRight w:val="0"/>
          <w:marTop w:val="0"/>
          <w:marBottom w:val="0"/>
          <w:divBdr>
            <w:top w:val="none" w:sz="0" w:space="0" w:color="auto"/>
            <w:left w:val="none" w:sz="0" w:space="0" w:color="auto"/>
            <w:bottom w:val="none" w:sz="0" w:space="0" w:color="auto"/>
            <w:right w:val="none" w:sz="0" w:space="0" w:color="auto"/>
          </w:divBdr>
        </w:div>
      </w:divsChild>
    </w:div>
    <w:div w:id="1649019729">
      <w:bodyDiv w:val="1"/>
      <w:marLeft w:val="0"/>
      <w:marRight w:val="0"/>
      <w:marTop w:val="0"/>
      <w:marBottom w:val="0"/>
      <w:divBdr>
        <w:top w:val="none" w:sz="0" w:space="0" w:color="auto"/>
        <w:left w:val="none" w:sz="0" w:space="0" w:color="auto"/>
        <w:bottom w:val="none" w:sz="0" w:space="0" w:color="auto"/>
        <w:right w:val="none" w:sz="0" w:space="0" w:color="auto"/>
      </w:divBdr>
    </w:div>
    <w:div w:id="1705668580">
      <w:bodyDiv w:val="1"/>
      <w:marLeft w:val="0"/>
      <w:marRight w:val="0"/>
      <w:marTop w:val="0"/>
      <w:marBottom w:val="0"/>
      <w:divBdr>
        <w:top w:val="none" w:sz="0" w:space="0" w:color="auto"/>
        <w:left w:val="none" w:sz="0" w:space="0" w:color="auto"/>
        <w:bottom w:val="none" w:sz="0" w:space="0" w:color="auto"/>
        <w:right w:val="none" w:sz="0" w:space="0" w:color="auto"/>
      </w:divBdr>
    </w:div>
    <w:div w:id="1714109917">
      <w:bodyDiv w:val="1"/>
      <w:marLeft w:val="0"/>
      <w:marRight w:val="0"/>
      <w:marTop w:val="0"/>
      <w:marBottom w:val="0"/>
      <w:divBdr>
        <w:top w:val="none" w:sz="0" w:space="0" w:color="auto"/>
        <w:left w:val="none" w:sz="0" w:space="0" w:color="auto"/>
        <w:bottom w:val="none" w:sz="0" w:space="0" w:color="auto"/>
        <w:right w:val="none" w:sz="0" w:space="0" w:color="auto"/>
      </w:divBdr>
    </w:div>
    <w:div w:id="1720124468">
      <w:bodyDiv w:val="1"/>
      <w:marLeft w:val="0"/>
      <w:marRight w:val="0"/>
      <w:marTop w:val="0"/>
      <w:marBottom w:val="0"/>
      <w:divBdr>
        <w:top w:val="none" w:sz="0" w:space="0" w:color="auto"/>
        <w:left w:val="none" w:sz="0" w:space="0" w:color="auto"/>
        <w:bottom w:val="none" w:sz="0" w:space="0" w:color="auto"/>
        <w:right w:val="none" w:sz="0" w:space="0" w:color="auto"/>
      </w:divBdr>
      <w:divsChild>
        <w:div w:id="368188754">
          <w:marLeft w:val="0"/>
          <w:marRight w:val="0"/>
          <w:marTop w:val="0"/>
          <w:marBottom w:val="0"/>
          <w:divBdr>
            <w:top w:val="none" w:sz="0" w:space="0" w:color="auto"/>
            <w:left w:val="none" w:sz="0" w:space="0" w:color="auto"/>
            <w:bottom w:val="none" w:sz="0" w:space="0" w:color="auto"/>
            <w:right w:val="none" w:sz="0" w:space="0" w:color="auto"/>
          </w:divBdr>
        </w:div>
        <w:div w:id="432483957">
          <w:marLeft w:val="0"/>
          <w:marRight w:val="0"/>
          <w:marTop w:val="0"/>
          <w:marBottom w:val="0"/>
          <w:divBdr>
            <w:top w:val="none" w:sz="0" w:space="0" w:color="auto"/>
            <w:left w:val="none" w:sz="0" w:space="0" w:color="auto"/>
            <w:bottom w:val="none" w:sz="0" w:space="0" w:color="auto"/>
            <w:right w:val="none" w:sz="0" w:space="0" w:color="auto"/>
          </w:divBdr>
        </w:div>
        <w:div w:id="550534344">
          <w:marLeft w:val="0"/>
          <w:marRight w:val="0"/>
          <w:marTop w:val="0"/>
          <w:marBottom w:val="0"/>
          <w:divBdr>
            <w:top w:val="none" w:sz="0" w:space="0" w:color="auto"/>
            <w:left w:val="none" w:sz="0" w:space="0" w:color="auto"/>
            <w:bottom w:val="none" w:sz="0" w:space="0" w:color="auto"/>
            <w:right w:val="none" w:sz="0" w:space="0" w:color="auto"/>
          </w:divBdr>
        </w:div>
        <w:div w:id="1149588167">
          <w:marLeft w:val="0"/>
          <w:marRight w:val="0"/>
          <w:marTop w:val="0"/>
          <w:marBottom w:val="0"/>
          <w:divBdr>
            <w:top w:val="none" w:sz="0" w:space="0" w:color="auto"/>
            <w:left w:val="none" w:sz="0" w:space="0" w:color="auto"/>
            <w:bottom w:val="none" w:sz="0" w:space="0" w:color="auto"/>
            <w:right w:val="none" w:sz="0" w:space="0" w:color="auto"/>
          </w:divBdr>
        </w:div>
        <w:div w:id="1327444269">
          <w:marLeft w:val="0"/>
          <w:marRight w:val="0"/>
          <w:marTop w:val="0"/>
          <w:marBottom w:val="0"/>
          <w:divBdr>
            <w:top w:val="none" w:sz="0" w:space="0" w:color="auto"/>
            <w:left w:val="none" w:sz="0" w:space="0" w:color="auto"/>
            <w:bottom w:val="none" w:sz="0" w:space="0" w:color="auto"/>
            <w:right w:val="none" w:sz="0" w:space="0" w:color="auto"/>
          </w:divBdr>
        </w:div>
        <w:div w:id="1405568886">
          <w:marLeft w:val="0"/>
          <w:marRight w:val="0"/>
          <w:marTop w:val="0"/>
          <w:marBottom w:val="0"/>
          <w:divBdr>
            <w:top w:val="none" w:sz="0" w:space="0" w:color="auto"/>
            <w:left w:val="none" w:sz="0" w:space="0" w:color="auto"/>
            <w:bottom w:val="none" w:sz="0" w:space="0" w:color="auto"/>
            <w:right w:val="none" w:sz="0" w:space="0" w:color="auto"/>
          </w:divBdr>
        </w:div>
      </w:divsChild>
    </w:div>
    <w:div w:id="1723017244">
      <w:bodyDiv w:val="1"/>
      <w:marLeft w:val="0"/>
      <w:marRight w:val="0"/>
      <w:marTop w:val="0"/>
      <w:marBottom w:val="0"/>
      <w:divBdr>
        <w:top w:val="none" w:sz="0" w:space="0" w:color="auto"/>
        <w:left w:val="none" w:sz="0" w:space="0" w:color="auto"/>
        <w:bottom w:val="none" w:sz="0" w:space="0" w:color="auto"/>
        <w:right w:val="none" w:sz="0" w:space="0" w:color="auto"/>
      </w:divBdr>
    </w:div>
    <w:div w:id="1725255956">
      <w:bodyDiv w:val="1"/>
      <w:marLeft w:val="0"/>
      <w:marRight w:val="0"/>
      <w:marTop w:val="0"/>
      <w:marBottom w:val="0"/>
      <w:divBdr>
        <w:top w:val="none" w:sz="0" w:space="0" w:color="auto"/>
        <w:left w:val="none" w:sz="0" w:space="0" w:color="auto"/>
        <w:bottom w:val="none" w:sz="0" w:space="0" w:color="auto"/>
        <w:right w:val="none" w:sz="0" w:space="0" w:color="auto"/>
      </w:divBdr>
    </w:div>
    <w:div w:id="1744253588">
      <w:bodyDiv w:val="1"/>
      <w:marLeft w:val="0"/>
      <w:marRight w:val="0"/>
      <w:marTop w:val="0"/>
      <w:marBottom w:val="0"/>
      <w:divBdr>
        <w:top w:val="none" w:sz="0" w:space="0" w:color="auto"/>
        <w:left w:val="none" w:sz="0" w:space="0" w:color="auto"/>
        <w:bottom w:val="none" w:sz="0" w:space="0" w:color="auto"/>
        <w:right w:val="none" w:sz="0" w:space="0" w:color="auto"/>
      </w:divBdr>
    </w:div>
    <w:div w:id="1770663971">
      <w:bodyDiv w:val="1"/>
      <w:marLeft w:val="0"/>
      <w:marRight w:val="0"/>
      <w:marTop w:val="0"/>
      <w:marBottom w:val="0"/>
      <w:divBdr>
        <w:top w:val="none" w:sz="0" w:space="0" w:color="auto"/>
        <w:left w:val="none" w:sz="0" w:space="0" w:color="auto"/>
        <w:bottom w:val="none" w:sz="0" w:space="0" w:color="auto"/>
        <w:right w:val="none" w:sz="0" w:space="0" w:color="auto"/>
      </w:divBdr>
      <w:divsChild>
        <w:div w:id="2095472089">
          <w:marLeft w:val="0"/>
          <w:marRight w:val="0"/>
          <w:marTop w:val="0"/>
          <w:marBottom w:val="0"/>
          <w:divBdr>
            <w:top w:val="none" w:sz="0" w:space="0" w:color="auto"/>
            <w:left w:val="none" w:sz="0" w:space="0" w:color="auto"/>
            <w:bottom w:val="none" w:sz="0" w:space="0" w:color="auto"/>
            <w:right w:val="none" w:sz="0" w:space="0" w:color="auto"/>
          </w:divBdr>
          <w:divsChild>
            <w:div w:id="1032920796">
              <w:marLeft w:val="0"/>
              <w:marRight w:val="0"/>
              <w:marTop w:val="0"/>
              <w:marBottom w:val="0"/>
              <w:divBdr>
                <w:top w:val="none" w:sz="0" w:space="0" w:color="auto"/>
                <w:left w:val="none" w:sz="0" w:space="0" w:color="auto"/>
                <w:bottom w:val="none" w:sz="0" w:space="0" w:color="auto"/>
                <w:right w:val="none" w:sz="0" w:space="0" w:color="auto"/>
              </w:divBdr>
              <w:divsChild>
                <w:div w:id="1483347454">
                  <w:marLeft w:val="0"/>
                  <w:marRight w:val="0"/>
                  <w:marTop w:val="0"/>
                  <w:marBottom w:val="0"/>
                  <w:divBdr>
                    <w:top w:val="none" w:sz="0" w:space="0" w:color="auto"/>
                    <w:left w:val="none" w:sz="0" w:space="0" w:color="auto"/>
                    <w:bottom w:val="none" w:sz="0" w:space="0" w:color="auto"/>
                    <w:right w:val="none" w:sz="0" w:space="0" w:color="auto"/>
                  </w:divBdr>
                  <w:divsChild>
                    <w:div w:id="646936483">
                      <w:marLeft w:val="0"/>
                      <w:marRight w:val="0"/>
                      <w:marTop w:val="0"/>
                      <w:marBottom w:val="0"/>
                      <w:divBdr>
                        <w:top w:val="none" w:sz="0" w:space="0" w:color="auto"/>
                        <w:left w:val="none" w:sz="0" w:space="0" w:color="auto"/>
                        <w:bottom w:val="none" w:sz="0" w:space="0" w:color="auto"/>
                        <w:right w:val="none" w:sz="0" w:space="0" w:color="auto"/>
                      </w:divBdr>
                      <w:divsChild>
                        <w:div w:id="1059859236">
                          <w:marLeft w:val="0"/>
                          <w:marRight w:val="0"/>
                          <w:marTop w:val="1200"/>
                          <w:marBottom w:val="1200"/>
                          <w:divBdr>
                            <w:top w:val="none" w:sz="0" w:space="0" w:color="auto"/>
                            <w:left w:val="none" w:sz="0" w:space="0" w:color="auto"/>
                            <w:bottom w:val="none" w:sz="0" w:space="0" w:color="auto"/>
                            <w:right w:val="none" w:sz="0" w:space="0" w:color="auto"/>
                          </w:divBdr>
                          <w:divsChild>
                            <w:div w:id="1874805930">
                              <w:marLeft w:val="0"/>
                              <w:marRight w:val="0"/>
                              <w:marTop w:val="0"/>
                              <w:marBottom w:val="0"/>
                              <w:divBdr>
                                <w:top w:val="none" w:sz="0" w:space="0" w:color="auto"/>
                                <w:left w:val="none" w:sz="0" w:space="0" w:color="auto"/>
                                <w:bottom w:val="none" w:sz="0" w:space="0" w:color="auto"/>
                                <w:right w:val="none" w:sz="0" w:space="0" w:color="auto"/>
                              </w:divBdr>
                              <w:divsChild>
                                <w:div w:id="1472403507">
                                  <w:marLeft w:val="0"/>
                                  <w:marRight w:val="0"/>
                                  <w:marTop w:val="0"/>
                                  <w:marBottom w:val="0"/>
                                  <w:divBdr>
                                    <w:top w:val="none" w:sz="0" w:space="0" w:color="auto"/>
                                    <w:left w:val="none" w:sz="0" w:space="0" w:color="auto"/>
                                    <w:bottom w:val="none" w:sz="0" w:space="0" w:color="auto"/>
                                    <w:right w:val="none" w:sz="0" w:space="0" w:color="auto"/>
                                  </w:divBdr>
                                  <w:divsChild>
                                    <w:div w:id="1310479685">
                                      <w:marLeft w:val="0"/>
                                      <w:marRight w:val="0"/>
                                      <w:marTop w:val="0"/>
                                      <w:marBottom w:val="0"/>
                                      <w:divBdr>
                                        <w:top w:val="none" w:sz="0" w:space="0" w:color="auto"/>
                                        <w:left w:val="none" w:sz="0" w:space="0" w:color="auto"/>
                                        <w:bottom w:val="none" w:sz="0" w:space="0" w:color="auto"/>
                                        <w:right w:val="none" w:sz="0" w:space="0" w:color="auto"/>
                                      </w:divBdr>
                                      <w:divsChild>
                                        <w:div w:id="1309364071">
                                          <w:marLeft w:val="0"/>
                                          <w:marRight w:val="0"/>
                                          <w:marTop w:val="0"/>
                                          <w:marBottom w:val="0"/>
                                          <w:divBdr>
                                            <w:top w:val="none" w:sz="0" w:space="0" w:color="auto"/>
                                            <w:left w:val="none" w:sz="0" w:space="0" w:color="auto"/>
                                            <w:bottom w:val="none" w:sz="0" w:space="0" w:color="auto"/>
                                            <w:right w:val="none" w:sz="0" w:space="0" w:color="auto"/>
                                          </w:divBdr>
                                          <w:divsChild>
                                            <w:div w:id="1615861834">
                                              <w:marLeft w:val="0"/>
                                              <w:marRight w:val="0"/>
                                              <w:marTop w:val="0"/>
                                              <w:marBottom w:val="0"/>
                                              <w:divBdr>
                                                <w:top w:val="none" w:sz="0" w:space="0" w:color="auto"/>
                                                <w:left w:val="none" w:sz="0" w:space="0" w:color="auto"/>
                                                <w:bottom w:val="none" w:sz="0" w:space="0" w:color="auto"/>
                                                <w:right w:val="none" w:sz="0" w:space="0" w:color="auto"/>
                                              </w:divBdr>
                                              <w:divsChild>
                                                <w:div w:id="1506364877">
                                                  <w:marLeft w:val="0"/>
                                                  <w:marRight w:val="0"/>
                                                  <w:marTop w:val="0"/>
                                                  <w:marBottom w:val="0"/>
                                                  <w:divBdr>
                                                    <w:top w:val="none" w:sz="0" w:space="0" w:color="auto"/>
                                                    <w:left w:val="none" w:sz="0" w:space="0" w:color="auto"/>
                                                    <w:bottom w:val="none" w:sz="0" w:space="0" w:color="auto"/>
                                                    <w:right w:val="none" w:sz="0" w:space="0" w:color="auto"/>
                                                  </w:divBdr>
                                                  <w:divsChild>
                                                    <w:div w:id="868300262">
                                                      <w:marLeft w:val="510"/>
                                                      <w:marRight w:val="5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8207301">
      <w:bodyDiv w:val="1"/>
      <w:marLeft w:val="0"/>
      <w:marRight w:val="0"/>
      <w:marTop w:val="0"/>
      <w:marBottom w:val="0"/>
      <w:divBdr>
        <w:top w:val="none" w:sz="0" w:space="0" w:color="auto"/>
        <w:left w:val="none" w:sz="0" w:space="0" w:color="auto"/>
        <w:bottom w:val="none" w:sz="0" w:space="0" w:color="auto"/>
        <w:right w:val="none" w:sz="0" w:space="0" w:color="auto"/>
      </w:divBdr>
    </w:div>
    <w:div w:id="1782606810">
      <w:bodyDiv w:val="1"/>
      <w:marLeft w:val="0"/>
      <w:marRight w:val="0"/>
      <w:marTop w:val="0"/>
      <w:marBottom w:val="0"/>
      <w:divBdr>
        <w:top w:val="none" w:sz="0" w:space="0" w:color="auto"/>
        <w:left w:val="none" w:sz="0" w:space="0" w:color="auto"/>
        <w:bottom w:val="none" w:sz="0" w:space="0" w:color="auto"/>
        <w:right w:val="none" w:sz="0" w:space="0" w:color="auto"/>
      </w:divBdr>
    </w:div>
    <w:div w:id="1794246872">
      <w:bodyDiv w:val="1"/>
      <w:marLeft w:val="0"/>
      <w:marRight w:val="0"/>
      <w:marTop w:val="0"/>
      <w:marBottom w:val="0"/>
      <w:divBdr>
        <w:top w:val="none" w:sz="0" w:space="0" w:color="auto"/>
        <w:left w:val="none" w:sz="0" w:space="0" w:color="auto"/>
        <w:bottom w:val="none" w:sz="0" w:space="0" w:color="auto"/>
        <w:right w:val="none" w:sz="0" w:space="0" w:color="auto"/>
      </w:divBdr>
    </w:div>
    <w:div w:id="1880967830">
      <w:bodyDiv w:val="1"/>
      <w:marLeft w:val="0"/>
      <w:marRight w:val="0"/>
      <w:marTop w:val="0"/>
      <w:marBottom w:val="0"/>
      <w:divBdr>
        <w:top w:val="none" w:sz="0" w:space="0" w:color="auto"/>
        <w:left w:val="none" w:sz="0" w:space="0" w:color="auto"/>
        <w:bottom w:val="none" w:sz="0" w:space="0" w:color="auto"/>
        <w:right w:val="none" w:sz="0" w:space="0" w:color="auto"/>
      </w:divBdr>
    </w:div>
    <w:div w:id="1965849980">
      <w:bodyDiv w:val="1"/>
      <w:marLeft w:val="0"/>
      <w:marRight w:val="0"/>
      <w:marTop w:val="0"/>
      <w:marBottom w:val="0"/>
      <w:divBdr>
        <w:top w:val="none" w:sz="0" w:space="0" w:color="auto"/>
        <w:left w:val="none" w:sz="0" w:space="0" w:color="auto"/>
        <w:bottom w:val="none" w:sz="0" w:space="0" w:color="auto"/>
        <w:right w:val="none" w:sz="0" w:space="0" w:color="auto"/>
      </w:divBdr>
    </w:div>
    <w:div w:id="2057000361">
      <w:bodyDiv w:val="1"/>
      <w:marLeft w:val="0"/>
      <w:marRight w:val="0"/>
      <w:marTop w:val="0"/>
      <w:marBottom w:val="0"/>
      <w:divBdr>
        <w:top w:val="none" w:sz="0" w:space="0" w:color="auto"/>
        <w:left w:val="none" w:sz="0" w:space="0" w:color="auto"/>
        <w:bottom w:val="none" w:sz="0" w:space="0" w:color="auto"/>
        <w:right w:val="none" w:sz="0" w:space="0" w:color="auto"/>
      </w:divBdr>
    </w:div>
    <w:div w:id="2106996568">
      <w:bodyDiv w:val="1"/>
      <w:marLeft w:val="0"/>
      <w:marRight w:val="0"/>
      <w:marTop w:val="0"/>
      <w:marBottom w:val="0"/>
      <w:divBdr>
        <w:top w:val="none" w:sz="0" w:space="0" w:color="auto"/>
        <w:left w:val="none" w:sz="0" w:space="0" w:color="auto"/>
        <w:bottom w:val="none" w:sz="0" w:space="0" w:color="auto"/>
        <w:right w:val="none" w:sz="0" w:space="0" w:color="auto"/>
      </w:divBdr>
    </w:div>
    <w:div w:id="211505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552C70C1C4344DB454BC7894ADF03C" ma:contentTypeVersion="18" ma:contentTypeDescription="Create a new document." ma:contentTypeScope="" ma:versionID="5b96c765e238f95447bc357ed98a841d">
  <xsd:schema xmlns:xsd="http://www.w3.org/2001/XMLSchema" xmlns:xs="http://www.w3.org/2001/XMLSchema" xmlns:p="http://schemas.microsoft.com/office/2006/metadata/properties" xmlns:ns2="c0027d7d-9b55-47f6-ac7a-ec81bb0ca82d" xmlns:ns3="26d3bd51-67a0-42f6-a746-ada5dfbe87f0" targetNamespace="http://schemas.microsoft.com/office/2006/metadata/properties" ma:root="true" ma:fieldsID="7f9bef634bc1c79b76feecbf9293b7a6" ns2:_="" ns3:_="">
    <xsd:import namespace="c0027d7d-9b55-47f6-ac7a-ec81bb0ca82d"/>
    <xsd:import namespace="26d3bd51-67a0-42f6-a746-ada5dfbe87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27d7d-9b55-47f6-ac7a-ec81bb0ca8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68bb39-33f6-41a5-8374-aefef3bc3fc3"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d3bd51-67a0-42f6-a746-ada5dfbe87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f706435-9deb-4c36-83c1-c25659f93636}" ma:internalName="TaxCatchAll" ma:showField="CatchAllData" ma:web="26d3bd51-67a0-42f6-a746-ada5dfbe87f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027d7d-9b55-47f6-ac7a-ec81bb0ca82d">
      <Terms xmlns="http://schemas.microsoft.com/office/infopath/2007/PartnerControls"/>
    </lcf76f155ced4ddcb4097134ff3c332f>
    <TaxCatchAll xmlns="26d3bd51-67a0-42f6-a746-ada5dfbe87f0" xsi:nil="true"/>
  </documentManagement>
</p:properties>
</file>

<file path=customXml/itemProps1.xml><?xml version="1.0" encoding="utf-8"?>
<ds:datastoreItem xmlns:ds="http://schemas.openxmlformats.org/officeDocument/2006/customXml" ds:itemID="{5C117A69-DA81-4FD5-B2D9-F6EC42CDBC1E}">
  <ds:schemaRefs>
    <ds:schemaRef ds:uri="http://schemas.microsoft.com/sharepoint/v3/contenttype/forms"/>
  </ds:schemaRefs>
</ds:datastoreItem>
</file>

<file path=customXml/itemProps2.xml><?xml version="1.0" encoding="utf-8"?>
<ds:datastoreItem xmlns:ds="http://schemas.openxmlformats.org/officeDocument/2006/customXml" ds:itemID="{3EC91F54-9DE0-4137-A5D1-AD94362CA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27d7d-9b55-47f6-ac7a-ec81bb0ca82d"/>
    <ds:schemaRef ds:uri="26d3bd51-67a0-42f6-a746-ada5dfbe8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36E36E-900F-457D-BB32-5B88B9700FA7}">
  <ds:schemaRefs>
    <ds:schemaRef ds:uri="http://schemas.microsoft.com/office/2006/metadata/properties"/>
    <ds:schemaRef ds:uri="http://schemas.microsoft.com/office/infopath/2007/PartnerControls"/>
    <ds:schemaRef ds:uri="c0027d7d-9b55-47f6-ac7a-ec81bb0ca82d"/>
    <ds:schemaRef ds:uri="26d3bd51-67a0-42f6-a746-ada5dfbe87f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803</Words>
  <Characters>4578</Characters>
  <Application>Microsoft Office Word</Application>
  <DocSecurity>0</DocSecurity>
  <Lines>38</Lines>
  <Paragraphs>10</Paragraphs>
  <ScaleCrop>false</ScaleCrop>
  <Company>Fullerton College</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Lopez</dc:creator>
  <cp:keywords/>
  <dc:description/>
  <cp:lastModifiedBy>Jason Lopez</cp:lastModifiedBy>
  <cp:revision>15</cp:revision>
  <dcterms:created xsi:type="dcterms:W3CDTF">2025-03-05T19:01:00Z</dcterms:created>
  <dcterms:modified xsi:type="dcterms:W3CDTF">2025-03-24T20:34:00Z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0x01010015552C70C1C4344DB454BC7894ADF03C</vt:lpwstr>
  </property>
  <property fmtid="{D5CDD505-2E9C-101B-9397-08002B2CF9AE}" pid="3" name="MediaServiceImageTags">
    <vt:lpwstr/>
  </property>
</Properties>
</file>